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72A" w:rsidRPr="004E1340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  <w:r w:rsidRPr="004E1340">
        <w:rPr>
          <w:rFonts w:ascii="Arial" w:hAnsi="Arial" w:cs="Arial"/>
          <w:b/>
          <w:sz w:val="22"/>
          <w:szCs w:val="22"/>
          <w:u w:val="single"/>
          <w:lang w:val="es-ES_tradnl"/>
        </w:rPr>
        <w:t>ANEXO NÚM. 1</w:t>
      </w:r>
    </w:p>
    <w:p w:rsidR="00DB072A" w:rsidRPr="004E1340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4E1340" w:rsidRDefault="00DB072A" w:rsidP="00DB072A">
      <w:pPr>
        <w:jc w:val="center"/>
        <w:rPr>
          <w:rFonts w:ascii="Arial" w:hAnsi="Arial" w:cs="Arial"/>
          <w:b/>
          <w:i/>
          <w:sz w:val="22"/>
          <w:szCs w:val="22"/>
          <w:u w:val="single"/>
          <w:lang w:val="es-ES_tradnl"/>
        </w:rPr>
      </w:pPr>
      <w:r w:rsidRPr="004E1340">
        <w:rPr>
          <w:rFonts w:ascii="Arial" w:hAnsi="Arial" w:cs="Arial"/>
          <w:b/>
          <w:i/>
          <w:sz w:val="22"/>
          <w:szCs w:val="22"/>
          <w:u w:val="single"/>
          <w:lang w:val="es-ES_tradnl"/>
        </w:rPr>
        <w:t>MODELO DE PROPUESTA ECONÓMICA Y DE REFERENCIAS CUYA VALORACIÓN DEPENDE DE FÓRMULAS AUTOMÁTICAS</w:t>
      </w:r>
    </w:p>
    <w:p w:rsidR="00DB072A" w:rsidRPr="004E1340" w:rsidRDefault="00DB072A" w:rsidP="00DB072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4E1340" w:rsidRDefault="00DB072A" w:rsidP="004E1340">
      <w:pPr>
        <w:spacing w:line="276" w:lineRule="auto"/>
        <w:outlineLvl w:val="0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DB072A" w:rsidRPr="004E134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  <w:r w:rsidRPr="004E1340">
        <w:rPr>
          <w:rFonts w:ascii="Arial" w:hAnsi="Arial" w:cs="Arial"/>
          <w:i/>
          <w:sz w:val="22"/>
          <w:szCs w:val="22"/>
          <w:lang w:val="es-ES_tradnl"/>
        </w:rPr>
        <w:t xml:space="preserve">El Sr. /La Sra. .............................. con residencia en ......................................... calle ...................................... núm. ................, de la empresa ..............................................., enterado del anuncio publicado en .................................... y de las condiciones y requisitos que se exigen para la adjudicación del servicio de ".................................... ", se compromete en nombre (propio o de la empresa que representa) a realizarlas con estricta sujeción a las siguientes condiciones: </w:t>
      </w:r>
    </w:p>
    <w:p w:rsidR="00DB072A" w:rsidRPr="004E1340" w:rsidRDefault="00DB072A" w:rsidP="00DB072A">
      <w:pPr>
        <w:pStyle w:val="Sangradetextonormal"/>
        <w:ind w:left="0" w:firstLine="0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4E1340" w:rsidRDefault="00DB072A" w:rsidP="00DB072A">
      <w:pPr>
        <w:pStyle w:val="Sangradetextonormal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  <w:r w:rsidRPr="004E1340">
        <w:rPr>
          <w:rStyle w:val="Ninguno"/>
          <w:rFonts w:ascii="Arial" w:hAnsi="Arial" w:cs="Arial"/>
          <w:bCs/>
          <w:sz w:val="22"/>
          <w:szCs w:val="22"/>
          <w:lang w:val="es-ES_tradnl"/>
        </w:rPr>
        <w:t xml:space="preserve">Criterios evaluables con </w:t>
      </w:r>
      <w:r w:rsidRPr="004E1340"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  <w:t>fórmulas automáticas</w:t>
      </w:r>
    </w:p>
    <w:p w:rsidR="004E1340" w:rsidRPr="004E1340" w:rsidRDefault="004E1340" w:rsidP="004E1340">
      <w:pPr>
        <w:pStyle w:val="Sangradetextonormal"/>
        <w:spacing w:line="276" w:lineRule="auto"/>
        <w:rPr>
          <w:rStyle w:val="Ninguno"/>
          <w:rFonts w:ascii="Arial" w:hAnsi="Arial" w:cs="Arial"/>
          <w:bCs/>
          <w:color w:val="0000FF"/>
          <w:sz w:val="22"/>
          <w:szCs w:val="22"/>
          <w:u w:val="single" w:color="0000FF"/>
          <w:lang w:val="es-ES_tradnl"/>
        </w:rPr>
      </w:pPr>
    </w:p>
    <w:p w:rsidR="004E1340" w:rsidRPr="004E1340" w:rsidRDefault="004E1340" w:rsidP="004E1340">
      <w:pPr>
        <w:pStyle w:val="Sangradetextonormal"/>
        <w:numPr>
          <w:ilvl w:val="0"/>
          <w:numId w:val="47"/>
        </w:num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 w:rsidRPr="004E1340">
        <w:rPr>
          <w:rFonts w:ascii="Arial" w:hAnsi="Arial" w:cs="Arial"/>
          <w:i/>
          <w:sz w:val="22"/>
          <w:szCs w:val="22"/>
          <w:lang w:val="es-ES"/>
        </w:rPr>
        <w:t xml:space="preserve">Oferta económica </w:t>
      </w:r>
    </w:p>
    <w:p w:rsidR="004E1340" w:rsidRPr="004E1340" w:rsidRDefault="004E1340" w:rsidP="004E1340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tbl>
      <w:tblPr>
        <w:tblW w:w="8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1837"/>
        <w:gridCol w:w="1843"/>
        <w:gridCol w:w="1857"/>
      </w:tblGrid>
      <w:tr w:rsidR="004E1340" w:rsidRPr="004E1340" w:rsidTr="004E1340">
        <w:trPr>
          <w:trHeight w:hRule="exact" w:val="1220"/>
          <w:jc w:val="center"/>
        </w:trPr>
        <w:tc>
          <w:tcPr>
            <w:tcW w:w="3261" w:type="dxa"/>
            <w:shd w:val="clear" w:color="auto" w:fill="E7E6E6" w:themeFill="background2"/>
            <w:vAlign w:val="center"/>
          </w:tcPr>
          <w:p w:rsidR="004E1340" w:rsidRPr="004E1340" w:rsidRDefault="004E1340" w:rsidP="00FD4ECC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LICI 2024-055 Renovación plataforma digital del registro europeo de pacientes de </w:t>
            </w:r>
            <w:proofErr w:type="spellStart"/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McArdle</w:t>
            </w:r>
            <w:proofErr w:type="spellEnd"/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 “EUROMAC”</w:t>
            </w:r>
          </w:p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E7E6E6" w:themeFill="background2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Precio máximo </w:t>
            </w:r>
          </w:p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(IVA excluido)</w:t>
            </w: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Precio unitario ofrecido </w:t>
            </w:r>
          </w:p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(IVA excluido)</w:t>
            </w:r>
          </w:p>
        </w:tc>
        <w:tc>
          <w:tcPr>
            <w:tcW w:w="1857" w:type="dxa"/>
            <w:shd w:val="clear" w:color="auto" w:fill="E7E6E6" w:themeFill="background2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 xml:space="preserve">Precio unitario ofrecido </w:t>
            </w:r>
          </w:p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b/>
                <w:bCs/>
                <w:sz w:val="22"/>
                <w:szCs w:val="22"/>
                <w:lang w:val="es-ES_tradnl"/>
              </w:rPr>
              <w:t>(IVA incluido)</w:t>
            </w:r>
          </w:p>
        </w:tc>
      </w:tr>
      <w:tr w:rsidR="004E1340" w:rsidRPr="004E1340" w:rsidTr="004E1340">
        <w:trPr>
          <w:trHeight w:hRule="exact" w:val="564"/>
          <w:jc w:val="center"/>
        </w:trPr>
        <w:tc>
          <w:tcPr>
            <w:tcW w:w="3261" w:type="dxa"/>
            <w:vAlign w:val="center"/>
          </w:tcPr>
          <w:p w:rsidR="004E1340" w:rsidRPr="004E1340" w:rsidRDefault="004E1340" w:rsidP="00FD4E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eastAsia="Arial" w:hAnsi="Arial" w:cs="Arial"/>
                <w:sz w:val="22"/>
                <w:szCs w:val="22"/>
                <w:lang w:val="es-ES_tradnl"/>
              </w:rPr>
              <w:t>Coste fijo renovación página web EUROMAC.</w:t>
            </w:r>
          </w:p>
          <w:p w:rsidR="004E1340" w:rsidRPr="004E1340" w:rsidRDefault="004E1340" w:rsidP="00FD4E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</w:p>
        </w:tc>
        <w:tc>
          <w:tcPr>
            <w:tcW w:w="1837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ind w:left="-111"/>
              <w:jc w:val="right"/>
              <w:rPr>
                <w:rStyle w:val="Estilo3"/>
                <w:rFonts w:cs="Arial"/>
                <w:color w:val="FF0000"/>
                <w:szCs w:val="22"/>
                <w:lang w:val="es-ES_tradnl"/>
              </w:rPr>
            </w:pPr>
            <w:r w:rsidRPr="004E1340">
              <w:rPr>
                <w:rStyle w:val="Estilo3"/>
                <w:rFonts w:cs="Arial"/>
                <w:color w:val="FF0000"/>
                <w:szCs w:val="22"/>
                <w:lang w:val="es-ES_tradnl"/>
              </w:rPr>
              <w:t>11.0000,00 euros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4E1340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4E1340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</w:tr>
      <w:tr w:rsidR="004E1340" w:rsidRPr="004E1340" w:rsidTr="004E1340">
        <w:trPr>
          <w:trHeight w:hRule="exact" w:val="714"/>
          <w:jc w:val="center"/>
        </w:trPr>
        <w:tc>
          <w:tcPr>
            <w:tcW w:w="3261" w:type="dxa"/>
            <w:vAlign w:val="center"/>
          </w:tcPr>
          <w:p w:rsidR="004E1340" w:rsidRPr="004E1340" w:rsidRDefault="004E1340" w:rsidP="00FD4ECC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  <w:lang w:val="es-ES_tradnl"/>
              </w:rPr>
            </w:pPr>
            <w:r w:rsidRPr="004E1340">
              <w:rPr>
                <w:rFonts w:ascii="Arial" w:eastAsia="Arial" w:hAnsi="Arial" w:cs="Arial"/>
                <w:sz w:val="22"/>
                <w:szCs w:val="22"/>
                <w:lang w:val="es-ES_tradnl"/>
              </w:rPr>
              <w:t>Coste variable por precio unitario</w:t>
            </w:r>
            <w:r>
              <w:rPr>
                <w:rFonts w:ascii="Arial" w:eastAsia="Arial" w:hAnsi="Arial" w:cs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1837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</w:pPr>
            <w:r w:rsidRPr="004E1340">
              <w:rPr>
                <w:rFonts w:ascii="Arial" w:hAnsi="Arial" w:cs="Arial"/>
                <w:color w:val="FF0000"/>
                <w:sz w:val="22"/>
                <w:szCs w:val="22"/>
                <w:lang w:val="es-ES_tradnl"/>
              </w:rPr>
              <w:t xml:space="preserve">90,00 €/hora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4E1340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  <w:tc>
          <w:tcPr>
            <w:tcW w:w="1857" w:type="dxa"/>
            <w:shd w:val="clear" w:color="auto" w:fill="FFFFFF"/>
            <w:vAlign w:val="center"/>
          </w:tcPr>
          <w:p w:rsidR="004E1340" w:rsidRPr="004E1340" w:rsidRDefault="004E1340" w:rsidP="00FD4ECC">
            <w:pPr>
              <w:tabs>
                <w:tab w:val="decimal" w:pos="1138"/>
              </w:tabs>
              <w:spacing w:line="276" w:lineRule="auto"/>
              <w:jc w:val="right"/>
              <w:rPr>
                <w:rStyle w:val="Estilo3"/>
                <w:rFonts w:cs="Arial"/>
                <w:szCs w:val="22"/>
                <w:lang w:val="es-ES_tradnl"/>
              </w:rPr>
            </w:pPr>
            <w:r w:rsidRPr="004E1340">
              <w:rPr>
                <w:rStyle w:val="Estilo3"/>
                <w:rFonts w:cs="Arial"/>
                <w:szCs w:val="22"/>
                <w:lang w:val="es-ES_tradnl"/>
              </w:rPr>
              <w:t>euros</w:t>
            </w:r>
          </w:p>
        </w:tc>
      </w:tr>
    </w:tbl>
    <w:p w:rsidR="004E1340" w:rsidRPr="004E1340" w:rsidRDefault="004E1340" w:rsidP="004E1340">
      <w:pPr>
        <w:pStyle w:val="Sangradetextonormal"/>
        <w:spacing w:line="276" w:lineRule="auto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4E1340" w:rsidRPr="004E1340" w:rsidRDefault="004E1340" w:rsidP="004E1340">
      <w:pPr>
        <w:pStyle w:val="Sangradetextonormal"/>
        <w:numPr>
          <w:ilvl w:val="0"/>
          <w:numId w:val="47"/>
        </w:numPr>
        <w:spacing w:line="276" w:lineRule="auto"/>
        <w:rPr>
          <w:rFonts w:ascii="Arial" w:hAnsi="Arial" w:cs="Arial"/>
          <w:i/>
          <w:sz w:val="22"/>
          <w:szCs w:val="22"/>
          <w:lang w:val="es-ES"/>
        </w:rPr>
      </w:pPr>
      <w:r w:rsidRPr="004E1340">
        <w:rPr>
          <w:rFonts w:ascii="Arial" w:hAnsi="Arial" w:cs="Arial"/>
          <w:i/>
          <w:sz w:val="22"/>
          <w:szCs w:val="22"/>
          <w:lang w:val="es-ES"/>
        </w:rPr>
        <w:t xml:space="preserve">Oferta de evaluación automática </w:t>
      </w:r>
    </w:p>
    <w:p w:rsidR="004E1340" w:rsidRPr="004E1340" w:rsidRDefault="004E1340" w:rsidP="004E1340">
      <w:pPr>
        <w:pStyle w:val="Sangradetextonormal"/>
        <w:spacing w:line="276" w:lineRule="auto"/>
        <w:ind w:left="720" w:firstLine="0"/>
        <w:rPr>
          <w:rFonts w:ascii="Arial" w:hAnsi="Arial" w:cs="Arial"/>
          <w:i/>
          <w:sz w:val="22"/>
          <w:szCs w:val="22"/>
          <w:lang w:val="es-ES"/>
        </w:rPr>
      </w:pPr>
    </w:p>
    <w:p w:rsidR="004E1340" w:rsidRPr="004E1340" w:rsidRDefault="004E1340" w:rsidP="004E1340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"/>
        </w:rPr>
      </w:pPr>
      <w:r w:rsidRPr="004E1340">
        <w:rPr>
          <w:rFonts w:ascii="Arial" w:hAnsi="Arial" w:cs="Arial"/>
          <w:sz w:val="22"/>
          <w:szCs w:val="22"/>
          <w:lang w:val="es-ES"/>
        </w:rPr>
        <w:t>Marcar con una “x” la casilla correspondiente a Sí o No, e introducir en la columna de observaciones el número que corresponda en el apartado [</w:t>
      </w:r>
      <w:proofErr w:type="spellStart"/>
      <w:r w:rsidRPr="004E1340">
        <w:rPr>
          <w:rFonts w:ascii="Arial" w:hAnsi="Arial" w:cs="Arial"/>
          <w:i/>
          <w:sz w:val="22"/>
          <w:szCs w:val="22"/>
          <w:lang w:val="es-ES"/>
        </w:rPr>
        <w:t>Nº</w:t>
      </w:r>
      <w:proofErr w:type="spellEnd"/>
      <w:r w:rsidRPr="004E1340">
        <w:rPr>
          <w:rFonts w:ascii="Arial" w:hAnsi="Arial" w:cs="Arial"/>
          <w:sz w:val="22"/>
          <w:szCs w:val="22"/>
          <w:lang w:val="es-ES"/>
        </w:rPr>
        <w:t>]. Se debe aportar documentación acreditativa:</w:t>
      </w:r>
    </w:p>
    <w:p w:rsidR="004E1340" w:rsidRPr="004E1340" w:rsidRDefault="004E1340" w:rsidP="004E1340">
      <w:pPr>
        <w:pStyle w:val="Sangradetextonormal"/>
        <w:spacing w:line="276" w:lineRule="auto"/>
        <w:ind w:left="0" w:firstLine="0"/>
        <w:rPr>
          <w:rFonts w:ascii="Arial" w:hAnsi="Arial" w:cs="Arial"/>
          <w:sz w:val="22"/>
          <w:szCs w:val="22"/>
          <w:lang w:val="es-ES"/>
        </w:rPr>
      </w:pPr>
    </w:p>
    <w:tbl>
      <w:tblPr>
        <w:tblW w:w="9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709"/>
        <w:gridCol w:w="3260"/>
        <w:gridCol w:w="1176"/>
      </w:tblGrid>
      <w:tr w:rsidR="004E1340" w:rsidRPr="004E1340" w:rsidTr="00FD4ECC">
        <w:trPr>
          <w:trHeight w:val="365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</w:pPr>
            <w:r w:rsidRPr="004E1340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Concepto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es-ES" w:eastAsia="ca-ES"/>
              </w:rPr>
              <w:t>Marcar con una “x”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sz w:val="22"/>
                <w:szCs w:val="22"/>
                <w:lang w:val="es-ES"/>
              </w:rPr>
              <w:t>Observaciones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sz w:val="22"/>
                <w:szCs w:val="22"/>
                <w:lang w:val="es-ES"/>
              </w:rPr>
              <w:t>Puntos</w:t>
            </w:r>
          </w:p>
        </w:tc>
      </w:tr>
      <w:tr w:rsidR="004E1340" w:rsidRPr="004E1340" w:rsidTr="00FD4ECC">
        <w:trPr>
          <w:trHeight w:val="58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sz w:val="22"/>
                <w:szCs w:val="22"/>
                <w:lang w:val="es-ES"/>
              </w:rPr>
              <w:t>Sí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sz w:val="22"/>
                <w:szCs w:val="22"/>
                <w:lang w:val="es-ES"/>
              </w:rPr>
              <w:t>No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  <w:tc>
          <w:tcPr>
            <w:tcW w:w="11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</w:p>
        </w:tc>
      </w:tr>
      <w:tr w:rsidR="004E1340" w:rsidRPr="004E1340" w:rsidTr="00FD4ECC">
        <w:trPr>
          <w:trHeight w:val="1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Que la plantilla de personal que ejecute el contrato acredite una experiencia de al menos 5 años en gestión y desarrollo de proyectos mediante el gestor de contenidos DRUPAL o equivalente.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10 puntos</w:t>
            </w:r>
          </w:p>
        </w:tc>
      </w:tr>
      <w:tr w:rsidR="004E1340" w:rsidRPr="004E1340" w:rsidTr="00FD4ECC">
        <w:trPr>
          <w:trHeight w:val="1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lastRenderedPageBreak/>
              <w:t>Que la plantilla de personal que ejecute el contrato tenga más de un 50% de personas trabajadoras con contrato de trabajo de carácter fijo.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[</w:t>
            </w:r>
            <w:proofErr w:type="spellStart"/>
            <w:r w:rsidRPr="004E1340">
              <w:rPr>
                <w:rFonts w:ascii="Arial" w:hAnsi="Arial" w:cs="Arial"/>
                <w:i/>
                <w:sz w:val="22"/>
                <w:szCs w:val="22"/>
                <w:lang w:val="es-ES"/>
              </w:rPr>
              <w:t>Nº</w:t>
            </w:r>
            <w:proofErr w:type="spellEnd"/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] %</w:t>
            </w:r>
            <w:r w:rsidRPr="004E134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de personas trabajadoras con contrato de trabajo de carácter fijo, que ejecutan el contrato.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3 puntos</w:t>
            </w:r>
          </w:p>
        </w:tc>
      </w:tr>
      <w:tr w:rsidR="004E1340" w:rsidRPr="004E1340" w:rsidTr="00FD4ECC">
        <w:trPr>
          <w:trHeight w:val="2052"/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Que el licitador aplique medidas orientadas a la conciliación de la vida familiar y laboral, de tal manera que el personal adscrito a la ejecución se vea positivamente afectado por dicha medida:</w:t>
            </w:r>
          </w:p>
          <w:p w:rsidR="004E1340" w:rsidRPr="004E1340" w:rsidRDefault="004E1340" w:rsidP="004E1340">
            <w:pPr>
              <w:pStyle w:val="Prrafodelista"/>
              <w:numPr>
                <w:ilvl w:val="0"/>
                <w:numId w:val="50"/>
              </w:numPr>
              <w:tabs>
                <w:tab w:val="left" w:pos="720"/>
                <w:tab w:val="left" w:pos="1080"/>
              </w:tabs>
              <w:suppressAutoHyphens/>
              <w:spacing w:line="276" w:lineRule="auto"/>
              <w:ind w:left="601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Flexibilidad horaria o posibilidad de teletrabajar.</w:t>
            </w:r>
          </w:p>
          <w:p w:rsidR="004E1340" w:rsidRPr="004E1340" w:rsidRDefault="004E1340" w:rsidP="004E1340">
            <w:pPr>
              <w:pStyle w:val="Prrafodelista"/>
              <w:numPr>
                <w:ilvl w:val="0"/>
                <w:numId w:val="50"/>
              </w:numPr>
              <w:tabs>
                <w:tab w:val="left" w:pos="720"/>
                <w:tab w:val="left" w:pos="1080"/>
              </w:tabs>
              <w:suppressAutoHyphens/>
              <w:spacing w:line="276" w:lineRule="auto"/>
              <w:ind w:left="601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Permiso por día extra por maternidad o paternidad o por otros motivos</w:t>
            </w:r>
          </w:p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</w:rPr>
            </w:pPr>
          </w:p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Para su valoración la empresa licitadora deberá especificar de forma detallada las medidas de conciliación prevista, el calendario de aplicación y las medidas de seguimiento y evaluación.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3 puntos</w:t>
            </w:r>
          </w:p>
        </w:tc>
      </w:tr>
      <w:tr w:rsidR="004E1340" w:rsidRPr="004E1340" w:rsidTr="00FD4ECC">
        <w:trPr>
          <w:trHeight w:val="1116"/>
          <w:jc w:val="center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2 puntos</w:t>
            </w:r>
          </w:p>
        </w:tc>
      </w:tr>
      <w:tr w:rsidR="004E1340" w:rsidRPr="004E1340" w:rsidTr="00FD4ECC">
        <w:trPr>
          <w:trHeight w:val="1704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Programa de formación para los empleados de la última anualidad (2023).</w:t>
            </w:r>
          </w:p>
          <w:p w:rsidR="004E1340" w:rsidRPr="004E1340" w:rsidRDefault="004E1340" w:rsidP="00FD4ECC">
            <w:pPr>
              <w:tabs>
                <w:tab w:val="left" w:pos="720"/>
                <w:tab w:val="left" w:pos="1440"/>
              </w:tabs>
              <w:suppressAutoHyphens/>
              <w:spacing w:line="276" w:lineRule="auto"/>
              <w:outlineLvl w:val="0"/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</w:pPr>
            <w:r w:rsidRPr="004E1340">
              <w:rPr>
                <w:rStyle w:val="Ninguno"/>
                <w:rFonts w:ascii="Arial" w:eastAsia="Arial" w:hAnsi="Arial" w:cs="Arial"/>
                <w:spacing w:val="-3"/>
                <w:sz w:val="22"/>
                <w:szCs w:val="22"/>
                <w:lang w:val="es-ES"/>
              </w:rPr>
              <w:t>A la empresa que acredite la realización de formación para el personal adscrito a la realización del servicio, obtendrá 3 puntos, y 0 puntos a la empresa que no lo acredite.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trike/>
                <w:color w:val="FF0000"/>
                <w:sz w:val="22"/>
                <w:szCs w:val="22"/>
                <w:lang w:val="es-E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i/>
                <w:strike/>
                <w:sz w:val="22"/>
                <w:szCs w:val="22"/>
                <w:lang w:val="es-E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b/>
                <w:i/>
                <w:sz w:val="22"/>
                <w:szCs w:val="22"/>
                <w:lang w:val="es-ES"/>
              </w:rPr>
              <w:t>-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1340" w:rsidRPr="004E1340" w:rsidRDefault="004E1340" w:rsidP="00FD4EC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4E1340">
              <w:rPr>
                <w:rFonts w:ascii="Arial" w:hAnsi="Arial" w:cs="Arial"/>
                <w:sz w:val="22"/>
                <w:szCs w:val="22"/>
                <w:lang w:val="es-ES"/>
              </w:rPr>
              <w:t>3 puntos</w:t>
            </w:r>
          </w:p>
        </w:tc>
      </w:tr>
    </w:tbl>
    <w:p w:rsidR="004E1340" w:rsidRPr="004E1340" w:rsidRDefault="004E1340" w:rsidP="004E1340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:rsidR="004E1340" w:rsidRPr="004E1340" w:rsidRDefault="004E1340" w:rsidP="004E1340">
      <w:pPr>
        <w:pStyle w:val="Sangradetextonormal"/>
        <w:spacing w:line="276" w:lineRule="auto"/>
        <w:ind w:left="0" w:firstLine="0"/>
        <w:rPr>
          <w:rFonts w:ascii="Arial" w:hAnsi="Arial" w:cs="Arial"/>
          <w:i/>
          <w:sz w:val="22"/>
          <w:szCs w:val="22"/>
        </w:rPr>
      </w:pPr>
    </w:p>
    <w:p w:rsidR="00DB072A" w:rsidRPr="004E1340" w:rsidRDefault="003011D7" w:rsidP="003011D7">
      <w:pPr>
        <w:pStyle w:val="Sangradetextonormal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r w:rsidRPr="004E1340">
        <w:rPr>
          <w:rFonts w:ascii="Arial" w:hAnsi="Arial" w:cs="Arial"/>
          <w:sz w:val="22"/>
          <w:szCs w:val="22"/>
          <w:lang w:val="es-ES_tradnl"/>
        </w:rPr>
        <w:t>Firmado,</w:t>
      </w:r>
    </w:p>
    <w:p w:rsidR="00DB072A" w:rsidRPr="004E1340" w:rsidRDefault="00DB072A" w:rsidP="00DB072A">
      <w:pPr>
        <w:pStyle w:val="Sangradetextonormal"/>
        <w:spacing w:line="276" w:lineRule="auto"/>
        <w:ind w:left="708" w:firstLine="708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4E1340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4E1340">
        <w:rPr>
          <w:rFonts w:ascii="Arial" w:hAnsi="Arial" w:cs="Arial"/>
          <w:i/>
          <w:sz w:val="22"/>
          <w:szCs w:val="22"/>
          <w:lang w:val="es-ES_tradnl"/>
        </w:rPr>
        <w:t>Plazo de validez de la oferta ............................ 4 meses</w:t>
      </w:r>
    </w:p>
    <w:p w:rsidR="00DB072A" w:rsidRPr="004E1340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</w:p>
    <w:p w:rsidR="00DB072A" w:rsidRPr="004E1340" w:rsidRDefault="00DB072A" w:rsidP="00DB072A">
      <w:pPr>
        <w:spacing w:line="276" w:lineRule="auto"/>
        <w:jc w:val="center"/>
        <w:rPr>
          <w:rFonts w:ascii="Arial" w:hAnsi="Arial" w:cs="Arial"/>
          <w:i/>
          <w:sz w:val="22"/>
          <w:szCs w:val="22"/>
          <w:lang w:val="es-ES_tradnl"/>
        </w:rPr>
      </w:pPr>
      <w:r w:rsidRPr="004E1340">
        <w:rPr>
          <w:rFonts w:ascii="Arial" w:hAnsi="Arial" w:cs="Arial"/>
          <w:i/>
          <w:sz w:val="22"/>
          <w:szCs w:val="22"/>
          <w:lang w:val="es-ES_tradnl"/>
        </w:rPr>
        <w:t>(Quedarán excluidas del procedimiento de licitación las ofertas que presenten un importe y / o plazo superior al de licitación)</w:t>
      </w:r>
    </w:p>
    <w:p w:rsidR="0045672B" w:rsidRPr="004E1340" w:rsidRDefault="0045672B" w:rsidP="00DB072A">
      <w:pPr>
        <w:rPr>
          <w:rFonts w:ascii="Arial" w:hAnsi="Arial" w:cs="Arial"/>
          <w:sz w:val="22"/>
          <w:szCs w:val="22"/>
          <w:lang w:val="es-ES_tradnl"/>
        </w:rPr>
      </w:pPr>
      <w:bookmarkStart w:id="0" w:name="_GoBack"/>
      <w:bookmarkEnd w:id="0"/>
    </w:p>
    <w:sectPr w:rsidR="0045672B" w:rsidRPr="004E1340" w:rsidSect="0013034B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612" w:right="1418" w:bottom="1418" w:left="1701" w:header="720" w:footer="720" w:gutter="0"/>
      <w:paperSrc w:first="260" w:other="26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4AA" w:rsidRDefault="001F34AA">
      <w:r>
        <w:separator/>
      </w:r>
    </w:p>
  </w:endnote>
  <w:endnote w:type="continuationSeparator" w:id="0">
    <w:p w:rsidR="001F34AA" w:rsidRDefault="001F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wis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899510"/>
      <w:docPartObj>
        <w:docPartGallery w:val="Page Numbers (Bottom of Page)"/>
        <w:docPartUnique/>
      </w:docPartObj>
    </w:sdtPr>
    <w:sdtEndPr/>
    <w:sdtContent>
      <w:p w:rsidR="0013034B" w:rsidRDefault="0013034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6F" w:rsidRPr="00C64F6F">
          <w:rPr>
            <w:noProof/>
            <w:lang w:val="es-ES"/>
          </w:rPr>
          <w:t>1</w:t>
        </w:r>
        <w:r>
          <w:fldChar w:fldCharType="end"/>
        </w:r>
      </w:p>
    </w:sdtContent>
  </w:sdt>
  <w:p w:rsidR="00DB072A" w:rsidRPr="00623A75" w:rsidRDefault="00DB072A" w:rsidP="00DB072A">
    <w:pPr>
      <w:tabs>
        <w:tab w:val="left" w:pos="8080"/>
      </w:tabs>
      <w:jc w:val="center"/>
      <w:rPr>
        <w:rFonts w:ascii="Arial" w:hAnsi="Arial" w:cs="Arial"/>
        <w:i/>
        <w:color w:val="7F7F7F"/>
        <w:sz w:val="16"/>
      </w:rPr>
    </w:pPr>
    <w:r w:rsidRPr="00623A75">
      <w:rPr>
        <w:rFonts w:ascii="Arial" w:hAnsi="Arial" w:cs="Arial"/>
        <w:i/>
        <w:color w:val="7F7F7F"/>
        <w:sz w:val="16"/>
      </w:rPr>
      <w:t>Fundació Hospital Universitari Vall Hebron – Institut de Recerca (VHIR)</w:t>
    </w:r>
  </w:p>
  <w:p w:rsidR="00DB072A" w:rsidRPr="00623A75" w:rsidRDefault="00DB072A" w:rsidP="00DB072A">
    <w:pPr>
      <w:pStyle w:val="Piedepgina"/>
      <w:tabs>
        <w:tab w:val="clear" w:pos="4819"/>
        <w:tab w:val="clear" w:pos="9071"/>
        <w:tab w:val="left" w:pos="2971"/>
      </w:tabs>
      <w:jc w:val="center"/>
      <w:rPr>
        <w:rFonts w:ascii="Arial" w:hAnsi="Arial" w:cs="Arial"/>
      </w:rPr>
    </w:pPr>
    <w:r>
      <w:rPr>
        <w:rFonts w:ascii="Arial" w:hAnsi="Arial" w:cs="Arial"/>
        <w:i/>
        <w:color w:val="7F7F7F"/>
        <w:sz w:val="16"/>
      </w:rPr>
      <w:t>VHIR-ULC-FOR-005v01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672B" w:rsidRPr="006A04D1" w:rsidRDefault="0045672B" w:rsidP="0045672B">
    <w:pPr>
      <w:tabs>
        <w:tab w:val="left" w:pos="8080"/>
      </w:tabs>
      <w:jc w:val="center"/>
      <w:rPr>
        <w:rFonts w:ascii="Arial" w:hAnsi="Arial" w:cs="Arial"/>
        <w:i/>
        <w:color w:val="7F7F7F"/>
      </w:rPr>
    </w:pPr>
    <w:r w:rsidRPr="006A04D1">
      <w:rPr>
        <w:rFonts w:ascii="Arial" w:hAnsi="Arial" w:cs="Arial"/>
        <w:i/>
        <w:color w:val="7F7F7F"/>
      </w:rPr>
      <w:t>Fundació Hospital Universitari Vall Hebron – Institut de Recerca (VHIR)</w:t>
    </w:r>
  </w:p>
  <w:p w:rsidR="0045672B" w:rsidRDefault="004567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4AA" w:rsidRDefault="001F34AA">
      <w:r>
        <w:separator/>
      </w:r>
    </w:p>
  </w:footnote>
  <w:footnote w:type="continuationSeparator" w:id="0">
    <w:p w:rsidR="001F34AA" w:rsidRDefault="001F3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60C" w:rsidRDefault="000F30B0" w:rsidP="00BF140C">
    <w:pPr>
      <w:pStyle w:val="Encabezado"/>
      <w:tabs>
        <w:tab w:val="clear" w:pos="4819"/>
        <w:tab w:val="clear" w:pos="9071"/>
        <w:tab w:val="left" w:pos="2595"/>
      </w:tabs>
      <w:rPr>
        <w:rFonts w:ascii="Bookman Old Style" w:hAnsi="Bookman Old Style"/>
        <w:i/>
      </w:rPr>
    </w:pPr>
    <w:r w:rsidRPr="00AC10D8">
      <w:rPr>
        <w:noProof/>
      </w:rPr>
      <w:drawing>
        <wp:anchor distT="0" distB="0" distL="114300" distR="114300" simplePos="0" relativeHeight="251661312" behindDoc="1" locked="0" layoutInCell="1" allowOverlap="1" wp14:anchorId="51E3391D" wp14:editId="1512F2EB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832100" cy="635635"/>
          <wp:effectExtent l="0" t="0" r="635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210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Pg. Vall d’Hebron 119-129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|</w:t>
    </w:r>
    <w:r w:rsidRPr="00C60FB4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C60FB4">
      <w:rPr>
        <w:rFonts w:ascii="Arial" w:hAnsi="Arial" w:cs="Arial"/>
        <w:sz w:val="16"/>
        <w:szCs w:val="16"/>
        <w:lang w:val="ca-ES"/>
      </w:rPr>
      <w:t>08035  Barcelona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Edifici Mediterrània, 2ª planta</w:t>
    </w:r>
  </w:p>
  <w:p w:rsidR="0017298B" w:rsidRPr="00C60FB4" w:rsidRDefault="0017298B" w:rsidP="00C64F6F">
    <w:pPr>
      <w:pStyle w:val="p1"/>
      <w:framePr w:w="4757" w:h="905" w:hSpace="142" w:wrap="notBeside" w:vAnchor="page" w:hAnchor="page" w:x="5805" w:y="1064"/>
      <w:jc w:val="right"/>
      <w:rPr>
        <w:rFonts w:ascii="Arial" w:hAnsi="Arial" w:cs="Arial"/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>T. 93/489 44 59</w:t>
    </w:r>
  </w:p>
  <w:p w:rsidR="0017298B" w:rsidRPr="003170EF" w:rsidRDefault="0017298B" w:rsidP="00C64F6F">
    <w:pPr>
      <w:pStyle w:val="p1"/>
      <w:framePr w:w="4757" w:h="905" w:hSpace="142" w:wrap="notBeside" w:vAnchor="page" w:hAnchor="page" w:x="5805" w:y="1064"/>
      <w:jc w:val="right"/>
      <w:rPr>
        <w:sz w:val="16"/>
        <w:szCs w:val="16"/>
        <w:lang w:val="ca-ES"/>
      </w:rPr>
    </w:pPr>
    <w:r w:rsidRPr="00C60FB4">
      <w:rPr>
        <w:rFonts w:ascii="Arial" w:hAnsi="Arial" w:cs="Arial"/>
        <w:sz w:val="16"/>
        <w:szCs w:val="16"/>
        <w:lang w:val="ca-ES"/>
      </w:rPr>
      <w:t xml:space="preserve">contractacio.publica@vhir.org  </w:t>
    </w:r>
    <w:r w:rsidR="00C64F6F">
      <w:rPr>
        <w:rFonts w:ascii="Arial" w:hAnsi="Arial" w:cs="Arial"/>
        <w:sz w:val="16"/>
        <w:szCs w:val="16"/>
        <w:lang w:val="ca-ES"/>
      </w:rPr>
      <w:t xml:space="preserve">/ </w:t>
    </w:r>
    <w:r w:rsidR="00C64F6F" w:rsidRPr="00C913A1">
      <w:rPr>
        <w:rFonts w:ascii="Arial" w:hAnsi="Arial" w:cs="Arial"/>
        <w:sz w:val="16"/>
        <w:szCs w:val="16"/>
        <w:lang w:val="ca-ES"/>
      </w:rPr>
      <w:t>https://vhir.vallhebron.com/ca</w:t>
    </w:r>
  </w:p>
  <w:p w:rsidR="0017298B" w:rsidRPr="00BF140C" w:rsidRDefault="0017298B" w:rsidP="00DE0664">
    <w:pPr>
      <w:pStyle w:val="Encabezado"/>
      <w:tabs>
        <w:tab w:val="clear" w:pos="4819"/>
        <w:tab w:val="clear" w:pos="9071"/>
        <w:tab w:val="left" w:pos="7455"/>
      </w:tabs>
      <w:rPr>
        <w:rFonts w:ascii="Bookman Old Style" w:hAnsi="Bookman Old Style"/>
        <w:i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298B" w:rsidRDefault="00FE2273">
    <w:pPr>
      <w:pStyle w:val="Encabezado"/>
      <w:rPr>
        <w:rFonts w:ascii="Arial" w:hAnsi="Arial" w:cs="Arial"/>
        <w:i/>
      </w:rPr>
    </w:pPr>
    <w:r>
      <w:rPr>
        <w:noProof/>
        <w:lang w:eastAsia="ca-ES"/>
      </w:rPr>
      <w:drawing>
        <wp:anchor distT="0" distB="0" distL="114300" distR="114300" simplePos="0" relativeHeight="251659264" behindDoc="1" locked="0" layoutInCell="1" allowOverlap="1" wp14:anchorId="55ECD17C" wp14:editId="792D6E9D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1485900" cy="592455"/>
          <wp:effectExtent l="0" t="0" r="0" b="0"/>
          <wp:wrapNone/>
          <wp:docPr id="9" name="Imagen 9" descr="logo VH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VH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Pg. Vall d’Hebron 119-129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|</w:t>
    </w:r>
    <w:r w:rsidRPr="00D36EA3">
      <w:rPr>
        <w:rStyle w:val="apple-converted-space"/>
        <w:rFonts w:ascii="Arial" w:hAnsi="Arial" w:cs="Arial"/>
        <w:sz w:val="16"/>
        <w:szCs w:val="16"/>
        <w:lang w:val="ca-ES"/>
      </w:rPr>
      <w:t xml:space="preserve">  </w:t>
    </w:r>
    <w:r w:rsidRPr="00D36EA3">
      <w:rPr>
        <w:rFonts w:ascii="Arial" w:hAnsi="Arial" w:cs="Arial"/>
        <w:sz w:val="16"/>
        <w:szCs w:val="16"/>
        <w:lang w:val="ca-ES"/>
      </w:rPr>
      <w:t>08035  Barcelona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Edifici Mediterrània, 2ª planta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T. 93/489 44 59</w:t>
    </w:r>
  </w:p>
  <w:p w:rsidR="0045672B" w:rsidRPr="00D36EA3" w:rsidRDefault="0045672B" w:rsidP="0045672B">
    <w:pPr>
      <w:pStyle w:val="p1"/>
      <w:framePr w:w="3502" w:h="905" w:hSpace="142" w:wrap="notBeside" w:vAnchor="page" w:hAnchor="page" w:x="7058" w:y="1042"/>
      <w:jc w:val="right"/>
      <w:rPr>
        <w:rFonts w:ascii="Arial" w:hAnsi="Arial" w:cs="Arial"/>
        <w:sz w:val="16"/>
        <w:szCs w:val="16"/>
        <w:lang w:val="ca-ES"/>
      </w:rPr>
    </w:pPr>
    <w:r w:rsidRPr="00D36EA3">
      <w:rPr>
        <w:rFonts w:ascii="Arial" w:hAnsi="Arial" w:cs="Arial"/>
        <w:sz w:val="16"/>
        <w:szCs w:val="16"/>
        <w:lang w:val="ca-ES"/>
      </w:rPr>
      <w:t>contractacio.publica@vhir.org  /  www.vhir.org</w:t>
    </w:r>
  </w:p>
  <w:p w:rsidR="0017298B" w:rsidRDefault="0017298B">
    <w:pPr>
      <w:pStyle w:val="Encabezado"/>
      <w:rPr>
        <w:rFonts w:ascii="Arial" w:hAnsi="Arial" w:cs="Arial"/>
        <w:i/>
      </w:rPr>
    </w:pPr>
  </w:p>
  <w:p w:rsidR="0017298B" w:rsidRDefault="0045672B" w:rsidP="00436E70">
    <w:pPr>
      <w:pStyle w:val="Encabezado"/>
      <w:tabs>
        <w:tab w:val="clear" w:pos="9071"/>
        <w:tab w:val="left" w:pos="4819"/>
      </w:tabs>
    </w:pPr>
    <w:r>
      <w:rPr>
        <w:rFonts w:ascii="Arial" w:hAnsi="Arial" w:cs="Arial"/>
        <w:i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0871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643438"/>
    <w:multiLevelType w:val="multilevel"/>
    <w:tmpl w:val="1AF0CB20"/>
    <w:lvl w:ilvl="0">
      <w:numFmt w:val="bullet"/>
      <w:lvlText w:val="-"/>
      <w:lvlJc w:val="left"/>
      <w:pPr>
        <w:ind w:left="1004" w:hanging="360"/>
      </w:pPr>
      <w:rPr>
        <w:rFonts w:ascii="Verdana" w:eastAsia="Times New Roman" w:hAnsi="Verdana" w:cs="Times New Roman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2" w15:restartNumberingAfterBreak="0">
    <w:nsid w:val="03272FA9"/>
    <w:multiLevelType w:val="hybridMultilevel"/>
    <w:tmpl w:val="AAD2CEA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C6C37"/>
    <w:multiLevelType w:val="multilevel"/>
    <w:tmpl w:val="82D23E4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ACA19A5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C7262"/>
    <w:multiLevelType w:val="multilevel"/>
    <w:tmpl w:val="B1048858"/>
    <w:lvl w:ilvl="0">
      <w:start w:val="8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0D302AFE"/>
    <w:multiLevelType w:val="hybridMultilevel"/>
    <w:tmpl w:val="2834BF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319E9"/>
    <w:multiLevelType w:val="hybridMultilevel"/>
    <w:tmpl w:val="CD1A01BC"/>
    <w:lvl w:ilvl="0" w:tplc="EE0496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F320E"/>
    <w:multiLevelType w:val="hybridMultilevel"/>
    <w:tmpl w:val="28D02A5E"/>
    <w:lvl w:ilvl="0" w:tplc="7C4A94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D3FAD"/>
    <w:multiLevelType w:val="hybridMultilevel"/>
    <w:tmpl w:val="7F8A370E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263E0"/>
    <w:multiLevelType w:val="hybridMultilevel"/>
    <w:tmpl w:val="A614CB88"/>
    <w:lvl w:ilvl="0" w:tplc="04030015">
      <w:start w:val="1"/>
      <w:numFmt w:val="upperLetter"/>
      <w:lvlText w:val="%1."/>
      <w:lvlJc w:val="left"/>
      <w:pPr>
        <w:ind w:left="1299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019" w:hanging="360"/>
      </w:pPr>
    </w:lvl>
    <w:lvl w:ilvl="2" w:tplc="0C0A001B" w:tentative="1">
      <w:start w:val="1"/>
      <w:numFmt w:val="lowerRoman"/>
      <w:lvlText w:val="%3."/>
      <w:lvlJc w:val="right"/>
      <w:pPr>
        <w:ind w:left="2739" w:hanging="180"/>
      </w:pPr>
    </w:lvl>
    <w:lvl w:ilvl="3" w:tplc="0C0A000F" w:tentative="1">
      <w:start w:val="1"/>
      <w:numFmt w:val="decimal"/>
      <w:lvlText w:val="%4."/>
      <w:lvlJc w:val="left"/>
      <w:pPr>
        <w:ind w:left="3459" w:hanging="360"/>
      </w:pPr>
    </w:lvl>
    <w:lvl w:ilvl="4" w:tplc="0C0A0019" w:tentative="1">
      <w:start w:val="1"/>
      <w:numFmt w:val="lowerLetter"/>
      <w:lvlText w:val="%5."/>
      <w:lvlJc w:val="left"/>
      <w:pPr>
        <w:ind w:left="4179" w:hanging="360"/>
      </w:pPr>
    </w:lvl>
    <w:lvl w:ilvl="5" w:tplc="0C0A001B" w:tentative="1">
      <w:start w:val="1"/>
      <w:numFmt w:val="lowerRoman"/>
      <w:lvlText w:val="%6."/>
      <w:lvlJc w:val="right"/>
      <w:pPr>
        <w:ind w:left="4899" w:hanging="180"/>
      </w:pPr>
    </w:lvl>
    <w:lvl w:ilvl="6" w:tplc="0C0A000F" w:tentative="1">
      <w:start w:val="1"/>
      <w:numFmt w:val="decimal"/>
      <w:lvlText w:val="%7."/>
      <w:lvlJc w:val="left"/>
      <w:pPr>
        <w:ind w:left="5619" w:hanging="360"/>
      </w:pPr>
    </w:lvl>
    <w:lvl w:ilvl="7" w:tplc="0C0A0019" w:tentative="1">
      <w:start w:val="1"/>
      <w:numFmt w:val="lowerLetter"/>
      <w:lvlText w:val="%8."/>
      <w:lvlJc w:val="left"/>
      <w:pPr>
        <w:ind w:left="6339" w:hanging="360"/>
      </w:pPr>
    </w:lvl>
    <w:lvl w:ilvl="8" w:tplc="0C0A001B" w:tentative="1">
      <w:start w:val="1"/>
      <w:numFmt w:val="lowerRoman"/>
      <w:lvlText w:val="%9."/>
      <w:lvlJc w:val="right"/>
      <w:pPr>
        <w:ind w:left="7059" w:hanging="180"/>
      </w:pPr>
    </w:lvl>
  </w:abstractNum>
  <w:abstractNum w:abstractNumId="11" w15:restartNumberingAfterBreak="0">
    <w:nsid w:val="27A6470A"/>
    <w:multiLevelType w:val="hybridMultilevel"/>
    <w:tmpl w:val="B8D2EA24"/>
    <w:lvl w:ilvl="0" w:tplc="0403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18541E"/>
    <w:multiLevelType w:val="hybridMultilevel"/>
    <w:tmpl w:val="3D681C86"/>
    <w:lvl w:ilvl="0" w:tplc="AE2C6F2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47" w:hanging="360"/>
      </w:pPr>
    </w:lvl>
    <w:lvl w:ilvl="2" w:tplc="0C0A001B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CFE4CB6"/>
    <w:multiLevelType w:val="hybridMultilevel"/>
    <w:tmpl w:val="C10EF014"/>
    <w:lvl w:ilvl="0" w:tplc="39E0CBF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503E14"/>
    <w:multiLevelType w:val="multilevel"/>
    <w:tmpl w:val="9E72280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30A4470F"/>
    <w:multiLevelType w:val="hybridMultilevel"/>
    <w:tmpl w:val="9ED494F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7D4CA1"/>
    <w:multiLevelType w:val="hybridMultilevel"/>
    <w:tmpl w:val="12EEA278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C7070D"/>
    <w:multiLevelType w:val="hybridMultilevel"/>
    <w:tmpl w:val="55D684A8"/>
    <w:lvl w:ilvl="0" w:tplc="29FAAD7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59D046F"/>
    <w:multiLevelType w:val="hybridMultilevel"/>
    <w:tmpl w:val="BDCCDE5A"/>
    <w:lvl w:ilvl="0" w:tplc="98AA314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93F3D"/>
    <w:multiLevelType w:val="hybridMultilevel"/>
    <w:tmpl w:val="78B64042"/>
    <w:lvl w:ilvl="0" w:tplc="7486CACC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87CBF"/>
    <w:multiLevelType w:val="multilevel"/>
    <w:tmpl w:val="DC9AC4B6"/>
    <w:lvl w:ilvl="0">
      <w:numFmt w:val="bullet"/>
      <w:lvlText w:val="-"/>
      <w:lvlJc w:val="left"/>
      <w:pPr>
        <w:ind w:left="644" w:hanging="360"/>
      </w:pPr>
      <w:rPr>
        <w:rFonts w:ascii="Arial" w:eastAsia="Times New Roman" w:hAnsi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DB637F"/>
    <w:multiLevelType w:val="hybridMultilevel"/>
    <w:tmpl w:val="9814BC16"/>
    <w:lvl w:ilvl="0" w:tplc="F2E6242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0F5952"/>
    <w:multiLevelType w:val="hybridMultilevel"/>
    <w:tmpl w:val="9F1EDB62"/>
    <w:lvl w:ilvl="0" w:tplc="F1D64AB6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1955F2"/>
    <w:multiLevelType w:val="hybridMultilevel"/>
    <w:tmpl w:val="FB743E7A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8487D"/>
    <w:multiLevelType w:val="hybridMultilevel"/>
    <w:tmpl w:val="355430E6"/>
    <w:lvl w:ilvl="0" w:tplc="F2E624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0A3D5A"/>
    <w:multiLevelType w:val="hybridMultilevel"/>
    <w:tmpl w:val="C1268816"/>
    <w:lvl w:ilvl="0" w:tplc="5E265F96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C1974"/>
    <w:multiLevelType w:val="hybridMultilevel"/>
    <w:tmpl w:val="7BDC1DA8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F90E5C"/>
    <w:multiLevelType w:val="hybridMultilevel"/>
    <w:tmpl w:val="0024C072"/>
    <w:lvl w:ilvl="0" w:tplc="698EFBB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BF0332"/>
    <w:multiLevelType w:val="hybridMultilevel"/>
    <w:tmpl w:val="8ECA55A6"/>
    <w:lvl w:ilvl="0" w:tplc="3A4E1E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CD6D46"/>
    <w:multiLevelType w:val="hybridMultilevel"/>
    <w:tmpl w:val="ECBA2E9A"/>
    <w:lvl w:ilvl="0" w:tplc="5FAA8C0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A62E61"/>
    <w:multiLevelType w:val="hybridMultilevel"/>
    <w:tmpl w:val="086A4778"/>
    <w:lvl w:ilvl="0" w:tplc="B9DE0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069B3"/>
    <w:multiLevelType w:val="hybridMultilevel"/>
    <w:tmpl w:val="FEACC3C0"/>
    <w:lvl w:ilvl="0" w:tplc="4F281C8E">
      <w:start w:val="8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623D7A44"/>
    <w:multiLevelType w:val="multilevel"/>
    <w:tmpl w:val="AF4C9704"/>
    <w:lvl w:ilvl="0">
      <w:numFmt w:val="bullet"/>
      <w:lvlText w:val="-"/>
      <w:lvlJc w:val="left"/>
      <w:pPr>
        <w:ind w:left="36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3" w15:restartNumberingAfterBreak="0">
    <w:nsid w:val="62DC5B13"/>
    <w:multiLevelType w:val="singleLevel"/>
    <w:tmpl w:val="F450668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lang w:val="ca-ES"/>
      </w:rPr>
    </w:lvl>
  </w:abstractNum>
  <w:abstractNum w:abstractNumId="34" w15:restartNumberingAfterBreak="0">
    <w:nsid w:val="63B860C8"/>
    <w:multiLevelType w:val="hybridMultilevel"/>
    <w:tmpl w:val="5600C96E"/>
    <w:lvl w:ilvl="0" w:tplc="0E6244C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F14535"/>
    <w:multiLevelType w:val="hybridMultilevel"/>
    <w:tmpl w:val="7A22CC44"/>
    <w:lvl w:ilvl="0" w:tplc="F24C0DC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262CCE"/>
    <w:multiLevelType w:val="hybridMultilevel"/>
    <w:tmpl w:val="A0520B54"/>
    <w:lvl w:ilvl="0" w:tplc="C112623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24F98"/>
    <w:multiLevelType w:val="hybridMultilevel"/>
    <w:tmpl w:val="CDF85C9C"/>
    <w:lvl w:ilvl="0" w:tplc="5C769BA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0D5D6E"/>
    <w:multiLevelType w:val="multilevel"/>
    <w:tmpl w:val="3E969346"/>
    <w:lvl w:ilvl="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9" w15:restartNumberingAfterBreak="0">
    <w:nsid w:val="6F2A6ACF"/>
    <w:multiLevelType w:val="hybridMultilevel"/>
    <w:tmpl w:val="9F54033E"/>
    <w:lvl w:ilvl="0" w:tplc="90AC9D3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12A2E"/>
    <w:multiLevelType w:val="hybridMultilevel"/>
    <w:tmpl w:val="427AD448"/>
    <w:lvl w:ilvl="0" w:tplc="C136ECA0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BA5249"/>
    <w:multiLevelType w:val="hybridMultilevel"/>
    <w:tmpl w:val="53B839AA"/>
    <w:lvl w:ilvl="0" w:tplc="B2A87FE4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02331"/>
    <w:multiLevelType w:val="hybridMultilevel"/>
    <w:tmpl w:val="6DC456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6C2F4B"/>
    <w:multiLevelType w:val="hybridMultilevel"/>
    <w:tmpl w:val="C7B629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49E31AC"/>
    <w:multiLevelType w:val="hybridMultilevel"/>
    <w:tmpl w:val="97C88106"/>
    <w:lvl w:ilvl="0" w:tplc="55ACF76E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6586E47"/>
    <w:multiLevelType w:val="hybridMultilevel"/>
    <w:tmpl w:val="62B2A5F8"/>
    <w:lvl w:ilvl="0" w:tplc="B372A912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6F453A9"/>
    <w:multiLevelType w:val="multilevel"/>
    <w:tmpl w:val="74F081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2F5D35"/>
    <w:multiLevelType w:val="hybridMultilevel"/>
    <w:tmpl w:val="1E10CF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5F1289"/>
    <w:multiLevelType w:val="hybridMultilevel"/>
    <w:tmpl w:val="0546B07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29"/>
  </w:num>
  <w:num w:numId="3">
    <w:abstractNumId w:val="7"/>
  </w:num>
  <w:num w:numId="4">
    <w:abstractNumId w:val="26"/>
  </w:num>
  <w:num w:numId="5">
    <w:abstractNumId w:val="37"/>
  </w:num>
  <w:num w:numId="6">
    <w:abstractNumId w:val="1"/>
  </w:num>
  <w:num w:numId="7">
    <w:abstractNumId w:val="3"/>
  </w:num>
  <w:num w:numId="8">
    <w:abstractNumId w:val="32"/>
  </w:num>
  <w:num w:numId="9">
    <w:abstractNumId w:val="38"/>
  </w:num>
  <w:num w:numId="10">
    <w:abstractNumId w:val="14"/>
  </w:num>
  <w:num w:numId="11">
    <w:abstractNumId w:val="20"/>
  </w:num>
  <w:num w:numId="12">
    <w:abstractNumId w:val="0"/>
  </w:num>
  <w:num w:numId="13">
    <w:abstractNumId w:val="42"/>
  </w:num>
  <w:num w:numId="14">
    <w:abstractNumId w:val="15"/>
  </w:num>
  <w:num w:numId="15">
    <w:abstractNumId w:val="47"/>
  </w:num>
  <w:num w:numId="16">
    <w:abstractNumId w:val="31"/>
  </w:num>
  <w:num w:numId="17">
    <w:abstractNumId w:val="13"/>
  </w:num>
  <w:num w:numId="18">
    <w:abstractNumId w:val="21"/>
  </w:num>
  <w:num w:numId="19">
    <w:abstractNumId w:val="45"/>
  </w:num>
  <w:num w:numId="20">
    <w:abstractNumId w:val="35"/>
  </w:num>
  <w:num w:numId="21">
    <w:abstractNumId w:val="41"/>
  </w:num>
  <w:num w:numId="22">
    <w:abstractNumId w:val="9"/>
  </w:num>
  <w:num w:numId="23">
    <w:abstractNumId w:val="39"/>
  </w:num>
  <w:num w:numId="24">
    <w:abstractNumId w:val="19"/>
  </w:num>
  <w:num w:numId="25">
    <w:abstractNumId w:val="36"/>
  </w:num>
  <w:num w:numId="26">
    <w:abstractNumId w:val="48"/>
  </w:num>
  <w:num w:numId="27">
    <w:abstractNumId w:val="12"/>
  </w:num>
  <w:num w:numId="28">
    <w:abstractNumId w:val="43"/>
  </w:num>
  <w:num w:numId="29">
    <w:abstractNumId w:val="17"/>
  </w:num>
  <w:num w:numId="30">
    <w:abstractNumId w:val="4"/>
  </w:num>
  <w:num w:numId="31">
    <w:abstractNumId w:val="22"/>
  </w:num>
  <w:num w:numId="32">
    <w:abstractNumId w:val="34"/>
  </w:num>
  <w:num w:numId="33">
    <w:abstractNumId w:val="33"/>
  </w:num>
  <w:num w:numId="34">
    <w:abstractNumId w:val="8"/>
  </w:num>
  <w:num w:numId="35">
    <w:abstractNumId w:val="10"/>
  </w:num>
  <w:num w:numId="36">
    <w:abstractNumId w:val="2"/>
  </w:num>
  <w:num w:numId="37">
    <w:abstractNumId w:val="18"/>
  </w:num>
  <w:num w:numId="38">
    <w:abstractNumId w:val="6"/>
  </w:num>
  <w:num w:numId="39">
    <w:abstractNumId w:val="24"/>
  </w:num>
  <w:num w:numId="40">
    <w:abstractNumId w:val="25"/>
  </w:num>
  <w:num w:numId="41">
    <w:abstractNumId w:val="27"/>
  </w:num>
  <w:num w:numId="42">
    <w:abstractNumId w:val="23"/>
  </w:num>
  <w:num w:numId="4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0"/>
  </w:num>
  <w:num w:numId="45">
    <w:abstractNumId w:val="16"/>
  </w:num>
  <w:num w:numId="46">
    <w:abstractNumId w:val="5"/>
  </w:num>
  <w:num w:numId="47">
    <w:abstractNumId w:val="28"/>
  </w:num>
  <w:num w:numId="48">
    <w:abstractNumId w:val="11"/>
  </w:num>
  <w:num w:numId="49">
    <w:abstractNumId w:val="30"/>
  </w:num>
  <w:num w:numId="50">
    <w:abstractNumId w:val="4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F5"/>
    <w:rsid w:val="00000777"/>
    <w:rsid w:val="00002567"/>
    <w:rsid w:val="00002988"/>
    <w:rsid w:val="00005AF7"/>
    <w:rsid w:val="00015FEB"/>
    <w:rsid w:val="000304F0"/>
    <w:rsid w:val="0003193E"/>
    <w:rsid w:val="00032C53"/>
    <w:rsid w:val="000366EC"/>
    <w:rsid w:val="00042255"/>
    <w:rsid w:val="0004396A"/>
    <w:rsid w:val="0004531F"/>
    <w:rsid w:val="00046CC2"/>
    <w:rsid w:val="00050BF9"/>
    <w:rsid w:val="00050D7E"/>
    <w:rsid w:val="00056772"/>
    <w:rsid w:val="00061B54"/>
    <w:rsid w:val="00066611"/>
    <w:rsid w:val="00073992"/>
    <w:rsid w:val="00074639"/>
    <w:rsid w:val="00077D18"/>
    <w:rsid w:val="00080F8C"/>
    <w:rsid w:val="00082452"/>
    <w:rsid w:val="00093FF9"/>
    <w:rsid w:val="000A08BD"/>
    <w:rsid w:val="000A3DB1"/>
    <w:rsid w:val="000A4AF2"/>
    <w:rsid w:val="000A630E"/>
    <w:rsid w:val="000B104D"/>
    <w:rsid w:val="000B26A0"/>
    <w:rsid w:val="000C1F82"/>
    <w:rsid w:val="000C3F80"/>
    <w:rsid w:val="000C68A0"/>
    <w:rsid w:val="000D1822"/>
    <w:rsid w:val="000D2D8F"/>
    <w:rsid w:val="000D327D"/>
    <w:rsid w:val="000D638A"/>
    <w:rsid w:val="000D746B"/>
    <w:rsid w:val="000E51AC"/>
    <w:rsid w:val="000E5518"/>
    <w:rsid w:val="000E555D"/>
    <w:rsid w:val="000E581E"/>
    <w:rsid w:val="000F0FD7"/>
    <w:rsid w:val="000F30B0"/>
    <w:rsid w:val="000F5DA1"/>
    <w:rsid w:val="00101E44"/>
    <w:rsid w:val="00102CB4"/>
    <w:rsid w:val="00105E3B"/>
    <w:rsid w:val="001061E5"/>
    <w:rsid w:val="001102BC"/>
    <w:rsid w:val="001121C3"/>
    <w:rsid w:val="001149F7"/>
    <w:rsid w:val="001178D9"/>
    <w:rsid w:val="001223ED"/>
    <w:rsid w:val="00127119"/>
    <w:rsid w:val="0012792D"/>
    <w:rsid w:val="0013034B"/>
    <w:rsid w:val="00133AAF"/>
    <w:rsid w:val="00135852"/>
    <w:rsid w:val="001412B4"/>
    <w:rsid w:val="00141905"/>
    <w:rsid w:val="00146997"/>
    <w:rsid w:val="001633EC"/>
    <w:rsid w:val="00166680"/>
    <w:rsid w:val="00171112"/>
    <w:rsid w:val="001727A0"/>
    <w:rsid w:val="0017298B"/>
    <w:rsid w:val="001827F8"/>
    <w:rsid w:val="00183E24"/>
    <w:rsid w:val="00193437"/>
    <w:rsid w:val="00193EC3"/>
    <w:rsid w:val="00194DFE"/>
    <w:rsid w:val="001A33CD"/>
    <w:rsid w:val="001A430E"/>
    <w:rsid w:val="001A4D08"/>
    <w:rsid w:val="001B1B0D"/>
    <w:rsid w:val="001B4B23"/>
    <w:rsid w:val="001C0184"/>
    <w:rsid w:val="001C2059"/>
    <w:rsid w:val="001C604C"/>
    <w:rsid w:val="001D3E38"/>
    <w:rsid w:val="001E16DF"/>
    <w:rsid w:val="001E1A35"/>
    <w:rsid w:val="001E31FF"/>
    <w:rsid w:val="001E33DB"/>
    <w:rsid w:val="001E3FEE"/>
    <w:rsid w:val="001F34AA"/>
    <w:rsid w:val="001F3A31"/>
    <w:rsid w:val="001F4F04"/>
    <w:rsid w:val="001F5414"/>
    <w:rsid w:val="001F56DA"/>
    <w:rsid w:val="0020052B"/>
    <w:rsid w:val="00201182"/>
    <w:rsid w:val="00202803"/>
    <w:rsid w:val="00204061"/>
    <w:rsid w:val="00204CA2"/>
    <w:rsid w:val="00205C67"/>
    <w:rsid w:val="002103C7"/>
    <w:rsid w:val="00215C71"/>
    <w:rsid w:val="00217C56"/>
    <w:rsid w:val="00224314"/>
    <w:rsid w:val="00230A44"/>
    <w:rsid w:val="00230E70"/>
    <w:rsid w:val="00234F97"/>
    <w:rsid w:val="0023622A"/>
    <w:rsid w:val="00236F18"/>
    <w:rsid w:val="002401AA"/>
    <w:rsid w:val="002418C2"/>
    <w:rsid w:val="002435CE"/>
    <w:rsid w:val="00247352"/>
    <w:rsid w:val="0025341E"/>
    <w:rsid w:val="002536BC"/>
    <w:rsid w:val="00254AF0"/>
    <w:rsid w:val="0026054B"/>
    <w:rsid w:val="002621D3"/>
    <w:rsid w:val="002631E1"/>
    <w:rsid w:val="00267CEA"/>
    <w:rsid w:val="00270B09"/>
    <w:rsid w:val="00272944"/>
    <w:rsid w:val="00274701"/>
    <w:rsid w:val="0027555D"/>
    <w:rsid w:val="00275981"/>
    <w:rsid w:val="0027786E"/>
    <w:rsid w:val="00282DA8"/>
    <w:rsid w:val="0028358D"/>
    <w:rsid w:val="00284079"/>
    <w:rsid w:val="002843F7"/>
    <w:rsid w:val="00286ED1"/>
    <w:rsid w:val="00296663"/>
    <w:rsid w:val="002A4079"/>
    <w:rsid w:val="002A43F4"/>
    <w:rsid w:val="002B2A17"/>
    <w:rsid w:val="002B63B2"/>
    <w:rsid w:val="002C0640"/>
    <w:rsid w:val="002C49B8"/>
    <w:rsid w:val="002C58DD"/>
    <w:rsid w:val="002D281F"/>
    <w:rsid w:val="002E71AB"/>
    <w:rsid w:val="002F3846"/>
    <w:rsid w:val="002F403D"/>
    <w:rsid w:val="002F569B"/>
    <w:rsid w:val="002F7E5C"/>
    <w:rsid w:val="003011D7"/>
    <w:rsid w:val="00302874"/>
    <w:rsid w:val="00310391"/>
    <w:rsid w:val="00310D0D"/>
    <w:rsid w:val="00311B3A"/>
    <w:rsid w:val="00320827"/>
    <w:rsid w:val="003213F5"/>
    <w:rsid w:val="00321629"/>
    <w:rsid w:val="00321C9E"/>
    <w:rsid w:val="003246AE"/>
    <w:rsid w:val="00324EC9"/>
    <w:rsid w:val="00324F3E"/>
    <w:rsid w:val="003252E2"/>
    <w:rsid w:val="00325475"/>
    <w:rsid w:val="00327B6E"/>
    <w:rsid w:val="00331828"/>
    <w:rsid w:val="00335899"/>
    <w:rsid w:val="00335CB8"/>
    <w:rsid w:val="00345425"/>
    <w:rsid w:val="00347EB6"/>
    <w:rsid w:val="0035424C"/>
    <w:rsid w:val="00357DEC"/>
    <w:rsid w:val="00360275"/>
    <w:rsid w:val="00364FEE"/>
    <w:rsid w:val="00373FD4"/>
    <w:rsid w:val="00376406"/>
    <w:rsid w:val="003774B4"/>
    <w:rsid w:val="00382044"/>
    <w:rsid w:val="00386F41"/>
    <w:rsid w:val="00390227"/>
    <w:rsid w:val="0039119A"/>
    <w:rsid w:val="003921D4"/>
    <w:rsid w:val="00394F53"/>
    <w:rsid w:val="00395935"/>
    <w:rsid w:val="003A1075"/>
    <w:rsid w:val="003A192E"/>
    <w:rsid w:val="003A44F2"/>
    <w:rsid w:val="003A7947"/>
    <w:rsid w:val="003A7E31"/>
    <w:rsid w:val="003C325B"/>
    <w:rsid w:val="003C3F35"/>
    <w:rsid w:val="003C4EEC"/>
    <w:rsid w:val="003C5223"/>
    <w:rsid w:val="003C5484"/>
    <w:rsid w:val="003C564C"/>
    <w:rsid w:val="003D366B"/>
    <w:rsid w:val="003D3D34"/>
    <w:rsid w:val="003D6D6E"/>
    <w:rsid w:val="003E157F"/>
    <w:rsid w:val="003E7F7E"/>
    <w:rsid w:val="003F6321"/>
    <w:rsid w:val="003F669F"/>
    <w:rsid w:val="004049FF"/>
    <w:rsid w:val="00415B49"/>
    <w:rsid w:val="0041611A"/>
    <w:rsid w:val="004253CA"/>
    <w:rsid w:val="00431430"/>
    <w:rsid w:val="00431E8E"/>
    <w:rsid w:val="00436E70"/>
    <w:rsid w:val="00437217"/>
    <w:rsid w:val="00446493"/>
    <w:rsid w:val="00454F34"/>
    <w:rsid w:val="0045672B"/>
    <w:rsid w:val="00462A19"/>
    <w:rsid w:val="00464D33"/>
    <w:rsid w:val="004674E5"/>
    <w:rsid w:val="004709A4"/>
    <w:rsid w:val="0047238B"/>
    <w:rsid w:val="0047341A"/>
    <w:rsid w:val="0047372F"/>
    <w:rsid w:val="004753B3"/>
    <w:rsid w:val="004805FD"/>
    <w:rsid w:val="00480FD3"/>
    <w:rsid w:val="00483114"/>
    <w:rsid w:val="00483426"/>
    <w:rsid w:val="00485326"/>
    <w:rsid w:val="004866B9"/>
    <w:rsid w:val="00490A79"/>
    <w:rsid w:val="00491019"/>
    <w:rsid w:val="004A027A"/>
    <w:rsid w:val="004A0338"/>
    <w:rsid w:val="004A0D9C"/>
    <w:rsid w:val="004A23A8"/>
    <w:rsid w:val="004A4491"/>
    <w:rsid w:val="004B1F51"/>
    <w:rsid w:val="004C3A24"/>
    <w:rsid w:val="004C53B2"/>
    <w:rsid w:val="004D3991"/>
    <w:rsid w:val="004E1340"/>
    <w:rsid w:val="004E2498"/>
    <w:rsid w:val="004E4DE1"/>
    <w:rsid w:val="004E7C89"/>
    <w:rsid w:val="004F2F49"/>
    <w:rsid w:val="00503DFC"/>
    <w:rsid w:val="00510850"/>
    <w:rsid w:val="00516527"/>
    <w:rsid w:val="005169CC"/>
    <w:rsid w:val="005171E1"/>
    <w:rsid w:val="005172EC"/>
    <w:rsid w:val="00517BD0"/>
    <w:rsid w:val="005209F0"/>
    <w:rsid w:val="00526824"/>
    <w:rsid w:val="0053129C"/>
    <w:rsid w:val="005315CC"/>
    <w:rsid w:val="00532300"/>
    <w:rsid w:val="0053651C"/>
    <w:rsid w:val="00543155"/>
    <w:rsid w:val="00544E82"/>
    <w:rsid w:val="00555520"/>
    <w:rsid w:val="0055612C"/>
    <w:rsid w:val="0056203A"/>
    <w:rsid w:val="0056251D"/>
    <w:rsid w:val="005638E3"/>
    <w:rsid w:val="00563BEF"/>
    <w:rsid w:val="00563E50"/>
    <w:rsid w:val="00566AF3"/>
    <w:rsid w:val="00570325"/>
    <w:rsid w:val="00570B3F"/>
    <w:rsid w:val="005725AC"/>
    <w:rsid w:val="00574BC1"/>
    <w:rsid w:val="0058420C"/>
    <w:rsid w:val="00590517"/>
    <w:rsid w:val="00591504"/>
    <w:rsid w:val="005925C7"/>
    <w:rsid w:val="00592B76"/>
    <w:rsid w:val="005952EB"/>
    <w:rsid w:val="005959C2"/>
    <w:rsid w:val="0059618A"/>
    <w:rsid w:val="005A061E"/>
    <w:rsid w:val="005A2003"/>
    <w:rsid w:val="005A2E5B"/>
    <w:rsid w:val="005A38DA"/>
    <w:rsid w:val="005A4593"/>
    <w:rsid w:val="005A46D6"/>
    <w:rsid w:val="005B064F"/>
    <w:rsid w:val="005B2C47"/>
    <w:rsid w:val="005B5B84"/>
    <w:rsid w:val="005C0C6C"/>
    <w:rsid w:val="005C1C2D"/>
    <w:rsid w:val="005C5EB0"/>
    <w:rsid w:val="005E0C62"/>
    <w:rsid w:val="005E5E00"/>
    <w:rsid w:val="005E60EB"/>
    <w:rsid w:val="005F2221"/>
    <w:rsid w:val="005F318F"/>
    <w:rsid w:val="00606F70"/>
    <w:rsid w:val="006146B2"/>
    <w:rsid w:val="0061536B"/>
    <w:rsid w:val="0062043F"/>
    <w:rsid w:val="00623B81"/>
    <w:rsid w:val="006267BE"/>
    <w:rsid w:val="00631784"/>
    <w:rsid w:val="00634CBB"/>
    <w:rsid w:val="006357B6"/>
    <w:rsid w:val="00636B82"/>
    <w:rsid w:val="00642F1E"/>
    <w:rsid w:val="00643382"/>
    <w:rsid w:val="00644550"/>
    <w:rsid w:val="006468A4"/>
    <w:rsid w:val="00654089"/>
    <w:rsid w:val="0065522E"/>
    <w:rsid w:val="0065592A"/>
    <w:rsid w:val="00662EE8"/>
    <w:rsid w:val="006811D1"/>
    <w:rsid w:val="0068209F"/>
    <w:rsid w:val="00682485"/>
    <w:rsid w:val="00685274"/>
    <w:rsid w:val="00685539"/>
    <w:rsid w:val="00693DCE"/>
    <w:rsid w:val="0069645B"/>
    <w:rsid w:val="006A04D1"/>
    <w:rsid w:val="006A1792"/>
    <w:rsid w:val="006A4B29"/>
    <w:rsid w:val="006A64FE"/>
    <w:rsid w:val="006B0388"/>
    <w:rsid w:val="006B08AD"/>
    <w:rsid w:val="006B14FE"/>
    <w:rsid w:val="006B18BA"/>
    <w:rsid w:val="006B2EA6"/>
    <w:rsid w:val="006C015A"/>
    <w:rsid w:val="006C060C"/>
    <w:rsid w:val="006C0FEC"/>
    <w:rsid w:val="006C36EF"/>
    <w:rsid w:val="006C5966"/>
    <w:rsid w:val="006C78B7"/>
    <w:rsid w:val="006D069D"/>
    <w:rsid w:val="006D0E36"/>
    <w:rsid w:val="006D396F"/>
    <w:rsid w:val="006E6126"/>
    <w:rsid w:val="006E6139"/>
    <w:rsid w:val="006F210B"/>
    <w:rsid w:val="00704762"/>
    <w:rsid w:val="00715FE0"/>
    <w:rsid w:val="007174CA"/>
    <w:rsid w:val="00717967"/>
    <w:rsid w:val="00720766"/>
    <w:rsid w:val="007210A4"/>
    <w:rsid w:val="00721469"/>
    <w:rsid w:val="0072161B"/>
    <w:rsid w:val="00723823"/>
    <w:rsid w:val="007266FE"/>
    <w:rsid w:val="00726A5A"/>
    <w:rsid w:val="00735582"/>
    <w:rsid w:val="00735F32"/>
    <w:rsid w:val="00741217"/>
    <w:rsid w:val="007424DC"/>
    <w:rsid w:val="007429F7"/>
    <w:rsid w:val="00743F04"/>
    <w:rsid w:val="00744AB5"/>
    <w:rsid w:val="00752CAF"/>
    <w:rsid w:val="00756034"/>
    <w:rsid w:val="007572FB"/>
    <w:rsid w:val="00760FB1"/>
    <w:rsid w:val="00763D8B"/>
    <w:rsid w:val="00766547"/>
    <w:rsid w:val="00773B60"/>
    <w:rsid w:val="00775084"/>
    <w:rsid w:val="00775144"/>
    <w:rsid w:val="00776179"/>
    <w:rsid w:val="00780BA1"/>
    <w:rsid w:val="00782F13"/>
    <w:rsid w:val="007831CF"/>
    <w:rsid w:val="00783ABF"/>
    <w:rsid w:val="0078580B"/>
    <w:rsid w:val="007860DD"/>
    <w:rsid w:val="00787CBA"/>
    <w:rsid w:val="00793BD9"/>
    <w:rsid w:val="00793FA0"/>
    <w:rsid w:val="0079534D"/>
    <w:rsid w:val="00797928"/>
    <w:rsid w:val="007A0AEB"/>
    <w:rsid w:val="007A4A0C"/>
    <w:rsid w:val="007A759C"/>
    <w:rsid w:val="007B02B7"/>
    <w:rsid w:val="007B148A"/>
    <w:rsid w:val="007C022F"/>
    <w:rsid w:val="007C4304"/>
    <w:rsid w:val="007C580A"/>
    <w:rsid w:val="007C795F"/>
    <w:rsid w:val="007D15CC"/>
    <w:rsid w:val="007D25E3"/>
    <w:rsid w:val="007D5361"/>
    <w:rsid w:val="007D7AE5"/>
    <w:rsid w:val="007D7DEE"/>
    <w:rsid w:val="007E0965"/>
    <w:rsid w:val="007E2A80"/>
    <w:rsid w:val="007E46F9"/>
    <w:rsid w:val="007F2355"/>
    <w:rsid w:val="007F5B69"/>
    <w:rsid w:val="007F769B"/>
    <w:rsid w:val="008027D6"/>
    <w:rsid w:val="008035ED"/>
    <w:rsid w:val="00805425"/>
    <w:rsid w:val="008108DD"/>
    <w:rsid w:val="00811FEF"/>
    <w:rsid w:val="00815D9D"/>
    <w:rsid w:val="00817CC8"/>
    <w:rsid w:val="00830798"/>
    <w:rsid w:val="0083208D"/>
    <w:rsid w:val="00835DFC"/>
    <w:rsid w:val="008378CC"/>
    <w:rsid w:val="00844852"/>
    <w:rsid w:val="00844985"/>
    <w:rsid w:val="008464C2"/>
    <w:rsid w:val="00850381"/>
    <w:rsid w:val="00851B3F"/>
    <w:rsid w:val="008551FF"/>
    <w:rsid w:val="0086127B"/>
    <w:rsid w:val="00863084"/>
    <w:rsid w:val="00864615"/>
    <w:rsid w:val="00870CEE"/>
    <w:rsid w:val="00871BD7"/>
    <w:rsid w:val="00880345"/>
    <w:rsid w:val="008930CF"/>
    <w:rsid w:val="00894DF2"/>
    <w:rsid w:val="00894F9C"/>
    <w:rsid w:val="0089559B"/>
    <w:rsid w:val="008A13B5"/>
    <w:rsid w:val="008A4384"/>
    <w:rsid w:val="008A5C09"/>
    <w:rsid w:val="008B07DC"/>
    <w:rsid w:val="008B2DE7"/>
    <w:rsid w:val="008B36CD"/>
    <w:rsid w:val="008B386D"/>
    <w:rsid w:val="008B59B5"/>
    <w:rsid w:val="008B5B09"/>
    <w:rsid w:val="008B7F41"/>
    <w:rsid w:val="008B7FC5"/>
    <w:rsid w:val="008C157E"/>
    <w:rsid w:val="008C4A7B"/>
    <w:rsid w:val="008C55E9"/>
    <w:rsid w:val="008E54D1"/>
    <w:rsid w:val="008E58B0"/>
    <w:rsid w:val="008F53A2"/>
    <w:rsid w:val="008F6131"/>
    <w:rsid w:val="008F6208"/>
    <w:rsid w:val="009030EC"/>
    <w:rsid w:val="00907E3B"/>
    <w:rsid w:val="00912456"/>
    <w:rsid w:val="0091652B"/>
    <w:rsid w:val="00923162"/>
    <w:rsid w:val="00925F02"/>
    <w:rsid w:val="009438BE"/>
    <w:rsid w:val="00950E2C"/>
    <w:rsid w:val="009538ED"/>
    <w:rsid w:val="00955B18"/>
    <w:rsid w:val="0096067A"/>
    <w:rsid w:val="00966531"/>
    <w:rsid w:val="00971704"/>
    <w:rsid w:val="00973522"/>
    <w:rsid w:val="009751E4"/>
    <w:rsid w:val="00975D38"/>
    <w:rsid w:val="009802D7"/>
    <w:rsid w:val="00983B2F"/>
    <w:rsid w:val="00984768"/>
    <w:rsid w:val="00985E1D"/>
    <w:rsid w:val="009878A0"/>
    <w:rsid w:val="00994285"/>
    <w:rsid w:val="00995C17"/>
    <w:rsid w:val="009A24CE"/>
    <w:rsid w:val="009A7B5C"/>
    <w:rsid w:val="009B0A95"/>
    <w:rsid w:val="009B1D1B"/>
    <w:rsid w:val="009B2040"/>
    <w:rsid w:val="009B64E1"/>
    <w:rsid w:val="009C1939"/>
    <w:rsid w:val="009C2E1C"/>
    <w:rsid w:val="009C79B2"/>
    <w:rsid w:val="009D7657"/>
    <w:rsid w:val="009E3B45"/>
    <w:rsid w:val="009E6B17"/>
    <w:rsid w:val="009E6E1D"/>
    <w:rsid w:val="009E6FF0"/>
    <w:rsid w:val="009F4B6E"/>
    <w:rsid w:val="009F5FFC"/>
    <w:rsid w:val="009F63FA"/>
    <w:rsid w:val="009F6BEA"/>
    <w:rsid w:val="00A0073F"/>
    <w:rsid w:val="00A021AA"/>
    <w:rsid w:val="00A06F9B"/>
    <w:rsid w:val="00A06FAC"/>
    <w:rsid w:val="00A07DBA"/>
    <w:rsid w:val="00A1583B"/>
    <w:rsid w:val="00A16076"/>
    <w:rsid w:val="00A26697"/>
    <w:rsid w:val="00A323DE"/>
    <w:rsid w:val="00A33678"/>
    <w:rsid w:val="00A34110"/>
    <w:rsid w:val="00A43C3E"/>
    <w:rsid w:val="00A5011C"/>
    <w:rsid w:val="00A54F60"/>
    <w:rsid w:val="00A60800"/>
    <w:rsid w:val="00A64275"/>
    <w:rsid w:val="00A66C33"/>
    <w:rsid w:val="00A71BFF"/>
    <w:rsid w:val="00A7610E"/>
    <w:rsid w:val="00A76E4E"/>
    <w:rsid w:val="00A800C2"/>
    <w:rsid w:val="00A810DF"/>
    <w:rsid w:val="00A83412"/>
    <w:rsid w:val="00A87753"/>
    <w:rsid w:val="00A87B33"/>
    <w:rsid w:val="00A9204B"/>
    <w:rsid w:val="00A9365E"/>
    <w:rsid w:val="00A965C3"/>
    <w:rsid w:val="00A97D36"/>
    <w:rsid w:val="00AA121A"/>
    <w:rsid w:val="00AA26C5"/>
    <w:rsid w:val="00AA6D7E"/>
    <w:rsid w:val="00AB0017"/>
    <w:rsid w:val="00AB3771"/>
    <w:rsid w:val="00AB40AB"/>
    <w:rsid w:val="00AB4716"/>
    <w:rsid w:val="00AB5119"/>
    <w:rsid w:val="00AC0D7C"/>
    <w:rsid w:val="00AC1697"/>
    <w:rsid w:val="00AC2BFE"/>
    <w:rsid w:val="00AD3960"/>
    <w:rsid w:val="00AE0534"/>
    <w:rsid w:val="00AE0E62"/>
    <w:rsid w:val="00AE1580"/>
    <w:rsid w:val="00AE2B30"/>
    <w:rsid w:val="00AE3551"/>
    <w:rsid w:val="00AE3D76"/>
    <w:rsid w:val="00AE42D7"/>
    <w:rsid w:val="00AF0999"/>
    <w:rsid w:val="00AF58D0"/>
    <w:rsid w:val="00B02FB2"/>
    <w:rsid w:val="00B03D58"/>
    <w:rsid w:val="00B0500D"/>
    <w:rsid w:val="00B05D36"/>
    <w:rsid w:val="00B05E76"/>
    <w:rsid w:val="00B2064D"/>
    <w:rsid w:val="00B21E2B"/>
    <w:rsid w:val="00B222C1"/>
    <w:rsid w:val="00B25B52"/>
    <w:rsid w:val="00B3724A"/>
    <w:rsid w:val="00B44C50"/>
    <w:rsid w:val="00B47ED5"/>
    <w:rsid w:val="00B5142F"/>
    <w:rsid w:val="00B522E0"/>
    <w:rsid w:val="00B534D2"/>
    <w:rsid w:val="00B53FF1"/>
    <w:rsid w:val="00B56DC2"/>
    <w:rsid w:val="00B57323"/>
    <w:rsid w:val="00B64D25"/>
    <w:rsid w:val="00B660F1"/>
    <w:rsid w:val="00B76324"/>
    <w:rsid w:val="00B80DA5"/>
    <w:rsid w:val="00B86CA0"/>
    <w:rsid w:val="00B875BE"/>
    <w:rsid w:val="00B87FDA"/>
    <w:rsid w:val="00B900DB"/>
    <w:rsid w:val="00B96402"/>
    <w:rsid w:val="00B97928"/>
    <w:rsid w:val="00BA1656"/>
    <w:rsid w:val="00BB26EE"/>
    <w:rsid w:val="00BB313A"/>
    <w:rsid w:val="00BB4A24"/>
    <w:rsid w:val="00BC05CF"/>
    <w:rsid w:val="00BD2A8A"/>
    <w:rsid w:val="00BD7910"/>
    <w:rsid w:val="00BE05CC"/>
    <w:rsid w:val="00BE3499"/>
    <w:rsid w:val="00BF1084"/>
    <w:rsid w:val="00BF140C"/>
    <w:rsid w:val="00C0440A"/>
    <w:rsid w:val="00C07C8C"/>
    <w:rsid w:val="00C11600"/>
    <w:rsid w:val="00C215F3"/>
    <w:rsid w:val="00C227D3"/>
    <w:rsid w:val="00C23E67"/>
    <w:rsid w:val="00C348B5"/>
    <w:rsid w:val="00C41CBA"/>
    <w:rsid w:val="00C42E4E"/>
    <w:rsid w:val="00C45923"/>
    <w:rsid w:val="00C47014"/>
    <w:rsid w:val="00C47C70"/>
    <w:rsid w:val="00C51CE7"/>
    <w:rsid w:val="00C52E5E"/>
    <w:rsid w:val="00C53751"/>
    <w:rsid w:val="00C54095"/>
    <w:rsid w:val="00C60117"/>
    <w:rsid w:val="00C606C1"/>
    <w:rsid w:val="00C60FB4"/>
    <w:rsid w:val="00C634B3"/>
    <w:rsid w:val="00C64F6F"/>
    <w:rsid w:val="00C8648B"/>
    <w:rsid w:val="00C901E3"/>
    <w:rsid w:val="00C90F4F"/>
    <w:rsid w:val="00C91909"/>
    <w:rsid w:val="00C91AD8"/>
    <w:rsid w:val="00C94313"/>
    <w:rsid w:val="00C94A86"/>
    <w:rsid w:val="00C95329"/>
    <w:rsid w:val="00CA01C8"/>
    <w:rsid w:val="00CA0DE5"/>
    <w:rsid w:val="00CA5534"/>
    <w:rsid w:val="00CA5EF3"/>
    <w:rsid w:val="00CA6284"/>
    <w:rsid w:val="00CA6704"/>
    <w:rsid w:val="00CA7461"/>
    <w:rsid w:val="00CB0598"/>
    <w:rsid w:val="00CB2934"/>
    <w:rsid w:val="00CB29E4"/>
    <w:rsid w:val="00CB3421"/>
    <w:rsid w:val="00CC0557"/>
    <w:rsid w:val="00CC0C8F"/>
    <w:rsid w:val="00CC2902"/>
    <w:rsid w:val="00CC3181"/>
    <w:rsid w:val="00CD1BA5"/>
    <w:rsid w:val="00CD6FF4"/>
    <w:rsid w:val="00CE2BFC"/>
    <w:rsid w:val="00CE4500"/>
    <w:rsid w:val="00CE4F98"/>
    <w:rsid w:val="00CE6438"/>
    <w:rsid w:val="00CF155A"/>
    <w:rsid w:val="00CF5335"/>
    <w:rsid w:val="00CF6B07"/>
    <w:rsid w:val="00D05843"/>
    <w:rsid w:val="00D06914"/>
    <w:rsid w:val="00D07727"/>
    <w:rsid w:val="00D106E8"/>
    <w:rsid w:val="00D108D7"/>
    <w:rsid w:val="00D12CC3"/>
    <w:rsid w:val="00D14F97"/>
    <w:rsid w:val="00D322B0"/>
    <w:rsid w:val="00D33459"/>
    <w:rsid w:val="00D421C0"/>
    <w:rsid w:val="00D47B41"/>
    <w:rsid w:val="00D501BF"/>
    <w:rsid w:val="00D5042B"/>
    <w:rsid w:val="00D5080E"/>
    <w:rsid w:val="00D51598"/>
    <w:rsid w:val="00D51FFB"/>
    <w:rsid w:val="00D5365E"/>
    <w:rsid w:val="00D53BEC"/>
    <w:rsid w:val="00D544BF"/>
    <w:rsid w:val="00D56571"/>
    <w:rsid w:val="00D65B91"/>
    <w:rsid w:val="00D7022F"/>
    <w:rsid w:val="00D71955"/>
    <w:rsid w:val="00D76BC4"/>
    <w:rsid w:val="00D84C7E"/>
    <w:rsid w:val="00D9273A"/>
    <w:rsid w:val="00D9414A"/>
    <w:rsid w:val="00D95ED3"/>
    <w:rsid w:val="00DA0D87"/>
    <w:rsid w:val="00DA32E4"/>
    <w:rsid w:val="00DA5578"/>
    <w:rsid w:val="00DB072A"/>
    <w:rsid w:val="00DC15F2"/>
    <w:rsid w:val="00DC516E"/>
    <w:rsid w:val="00DC528F"/>
    <w:rsid w:val="00DC55A4"/>
    <w:rsid w:val="00DC640F"/>
    <w:rsid w:val="00DC6E00"/>
    <w:rsid w:val="00DC754E"/>
    <w:rsid w:val="00DE0664"/>
    <w:rsid w:val="00DE11FB"/>
    <w:rsid w:val="00DE1859"/>
    <w:rsid w:val="00DF2F63"/>
    <w:rsid w:val="00DF3286"/>
    <w:rsid w:val="00DF3A0F"/>
    <w:rsid w:val="00DF3B58"/>
    <w:rsid w:val="00E03368"/>
    <w:rsid w:val="00E07F3D"/>
    <w:rsid w:val="00E11154"/>
    <w:rsid w:val="00E13A7E"/>
    <w:rsid w:val="00E15818"/>
    <w:rsid w:val="00E23BB2"/>
    <w:rsid w:val="00E25BF5"/>
    <w:rsid w:val="00E40439"/>
    <w:rsid w:val="00E408E8"/>
    <w:rsid w:val="00E515AA"/>
    <w:rsid w:val="00E6686E"/>
    <w:rsid w:val="00E7057C"/>
    <w:rsid w:val="00E71A3D"/>
    <w:rsid w:val="00E74E2B"/>
    <w:rsid w:val="00E77675"/>
    <w:rsid w:val="00E837DD"/>
    <w:rsid w:val="00E93246"/>
    <w:rsid w:val="00E936C2"/>
    <w:rsid w:val="00EA171D"/>
    <w:rsid w:val="00EA1DA5"/>
    <w:rsid w:val="00EA252F"/>
    <w:rsid w:val="00EA598A"/>
    <w:rsid w:val="00EA67D3"/>
    <w:rsid w:val="00EB123E"/>
    <w:rsid w:val="00EB26FB"/>
    <w:rsid w:val="00EB66A7"/>
    <w:rsid w:val="00EB78FF"/>
    <w:rsid w:val="00EC765B"/>
    <w:rsid w:val="00ED315B"/>
    <w:rsid w:val="00ED6CE1"/>
    <w:rsid w:val="00EE2E7F"/>
    <w:rsid w:val="00EE31F6"/>
    <w:rsid w:val="00EE3346"/>
    <w:rsid w:val="00EE5FFA"/>
    <w:rsid w:val="00EF2F9E"/>
    <w:rsid w:val="00F028D0"/>
    <w:rsid w:val="00F04EE1"/>
    <w:rsid w:val="00F05A6B"/>
    <w:rsid w:val="00F10634"/>
    <w:rsid w:val="00F108A1"/>
    <w:rsid w:val="00F157FB"/>
    <w:rsid w:val="00F16ADF"/>
    <w:rsid w:val="00F17944"/>
    <w:rsid w:val="00F24471"/>
    <w:rsid w:val="00F31590"/>
    <w:rsid w:val="00F41E6E"/>
    <w:rsid w:val="00F42E7F"/>
    <w:rsid w:val="00F43E52"/>
    <w:rsid w:val="00F43E8A"/>
    <w:rsid w:val="00F55D5F"/>
    <w:rsid w:val="00F6182A"/>
    <w:rsid w:val="00F61A31"/>
    <w:rsid w:val="00F627AC"/>
    <w:rsid w:val="00F658BE"/>
    <w:rsid w:val="00F67B34"/>
    <w:rsid w:val="00F701BE"/>
    <w:rsid w:val="00F705CA"/>
    <w:rsid w:val="00F70FE5"/>
    <w:rsid w:val="00F72508"/>
    <w:rsid w:val="00F7603F"/>
    <w:rsid w:val="00F76FD3"/>
    <w:rsid w:val="00F8187E"/>
    <w:rsid w:val="00F90C4A"/>
    <w:rsid w:val="00F957DA"/>
    <w:rsid w:val="00F95AB0"/>
    <w:rsid w:val="00F96F91"/>
    <w:rsid w:val="00FA2B05"/>
    <w:rsid w:val="00FA2FFD"/>
    <w:rsid w:val="00FA5907"/>
    <w:rsid w:val="00FA6A9F"/>
    <w:rsid w:val="00FB06F3"/>
    <w:rsid w:val="00FB1540"/>
    <w:rsid w:val="00FB17C6"/>
    <w:rsid w:val="00FB5FDB"/>
    <w:rsid w:val="00FB71F1"/>
    <w:rsid w:val="00FC1C84"/>
    <w:rsid w:val="00FC547A"/>
    <w:rsid w:val="00FC5920"/>
    <w:rsid w:val="00FC6357"/>
    <w:rsid w:val="00FD2A5C"/>
    <w:rsid w:val="00FD358C"/>
    <w:rsid w:val="00FE2273"/>
    <w:rsid w:val="00FE3476"/>
    <w:rsid w:val="00FE3ED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6CC83779"/>
  <w15:chartTrackingRefBased/>
  <w15:docId w15:val="{1AF7BB03-7E8B-4942-9BC6-10CB9F87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72508"/>
    <w:pPr>
      <w:overflowPunct w:val="0"/>
      <w:autoSpaceDE w:val="0"/>
      <w:autoSpaceDN w:val="0"/>
      <w:adjustRightInd w:val="0"/>
      <w:jc w:val="both"/>
      <w:textAlignment w:val="baseline"/>
    </w:pPr>
    <w:rPr>
      <w:rFonts w:ascii="Courier" w:hAnsi="Courier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13F5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link w:val="EncabezadoCar"/>
    <w:rsid w:val="003213F5"/>
    <w:pPr>
      <w:tabs>
        <w:tab w:val="center" w:pos="4819"/>
        <w:tab w:val="right" w:pos="9071"/>
      </w:tabs>
    </w:pPr>
  </w:style>
  <w:style w:type="character" w:styleId="Refdenotaalpie">
    <w:name w:val="footnote reference"/>
    <w:rsid w:val="003213F5"/>
    <w:rPr>
      <w:position w:val="6"/>
      <w:sz w:val="16"/>
    </w:rPr>
  </w:style>
  <w:style w:type="paragraph" w:styleId="Textonotapie">
    <w:name w:val="footnote text"/>
    <w:basedOn w:val="Normal"/>
    <w:link w:val="TextonotapieCar"/>
    <w:rsid w:val="003213F5"/>
  </w:style>
  <w:style w:type="paragraph" w:styleId="Textoindependiente">
    <w:name w:val="Body Text"/>
    <w:basedOn w:val="Normal"/>
    <w:rsid w:val="003213F5"/>
    <w:pPr>
      <w:jc w:val="center"/>
    </w:pPr>
    <w:rPr>
      <w:rFonts w:ascii="Arial Narrow" w:hAnsi="Arial Narrow"/>
    </w:rPr>
  </w:style>
  <w:style w:type="paragraph" w:styleId="Textoindependiente2">
    <w:name w:val="Body Text 2"/>
    <w:basedOn w:val="Normal"/>
    <w:rsid w:val="003213F5"/>
    <w:pPr>
      <w:ind w:right="-1"/>
    </w:pPr>
    <w:rPr>
      <w:rFonts w:ascii="Arial Narrow" w:hAnsi="Arial Narrow"/>
    </w:rPr>
  </w:style>
  <w:style w:type="paragraph" w:styleId="Sangradetextonormal">
    <w:name w:val="Body Text Indent"/>
    <w:basedOn w:val="Normal"/>
    <w:link w:val="SangradetextonormalCar"/>
    <w:rsid w:val="003213F5"/>
    <w:pPr>
      <w:ind w:left="284" w:hanging="284"/>
    </w:pPr>
    <w:rPr>
      <w:rFonts w:ascii="Arial Narrow" w:hAnsi="Arial Narrow"/>
    </w:rPr>
  </w:style>
  <w:style w:type="paragraph" w:styleId="Textoindependiente3">
    <w:name w:val="Body Text 3"/>
    <w:basedOn w:val="Normal"/>
    <w:rsid w:val="003213F5"/>
    <w:pPr>
      <w:jc w:val="center"/>
    </w:pPr>
    <w:rPr>
      <w:rFonts w:ascii="Arial" w:hAnsi="Arial"/>
      <w:bCs/>
      <w:u w:val="single"/>
    </w:rPr>
  </w:style>
  <w:style w:type="paragraph" w:styleId="Sangra2detindependiente">
    <w:name w:val="Body Text Indent 2"/>
    <w:basedOn w:val="Normal"/>
    <w:link w:val="Sangra2detindependienteCar"/>
    <w:rsid w:val="003213F5"/>
    <w:pPr>
      <w:ind w:left="1"/>
    </w:pPr>
    <w:rPr>
      <w:rFonts w:ascii="Arial Narrow" w:hAnsi="Arial Narrow"/>
    </w:rPr>
  </w:style>
  <w:style w:type="table" w:styleId="Tablaconcuadrcula">
    <w:name w:val="Table Grid"/>
    <w:basedOn w:val="Tablanormal"/>
    <w:rsid w:val="003213F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s8">
    <w:name w:val="Pas8"/>
    <w:basedOn w:val="Normal"/>
    <w:rsid w:val="003213F5"/>
    <w:pPr>
      <w:overflowPunct/>
      <w:autoSpaceDE/>
      <w:autoSpaceDN/>
      <w:adjustRightInd/>
      <w:textAlignment w:val="auto"/>
    </w:pPr>
    <w:rPr>
      <w:rFonts w:ascii="Swiss" w:hAnsi="Swiss"/>
      <w:sz w:val="16"/>
    </w:rPr>
  </w:style>
  <w:style w:type="paragraph" w:styleId="Textocomentario">
    <w:name w:val="annotation text"/>
    <w:basedOn w:val="Normal"/>
    <w:link w:val="TextocomentarioCar"/>
    <w:semiHidden/>
    <w:rsid w:val="003213F5"/>
    <w:pPr>
      <w:overflowPunct/>
      <w:autoSpaceDE/>
      <w:autoSpaceDN/>
      <w:adjustRightInd/>
      <w:textAlignment w:val="auto"/>
    </w:pPr>
    <w:rPr>
      <w:rFonts w:ascii="Dutch" w:hAnsi="Dutch"/>
    </w:rPr>
  </w:style>
  <w:style w:type="paragraph" w:styleId="NormalWeb">
    <w:name w:val="Normal (Web)"/>
    <w:basedOn w:val="Normal"/>
    <w:rsid w:val="003213F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sz w:val="17"/>
      <w:szCs w:val="17"/>
      <w:lang w:val="es-ES"/>
    </w:rPr>
  </w:style>
  <w:style w:type="paragraph" w:customStyle="1" w:styleId="Normal2">
    <w:name w:val="Normal2"/>
    <w:basedOn w:val="Normal"/>
    <w:next w:val="Normal"/>
    <w:rsid w:val="003213F5"/>
    <w:pPr>
      <w:tabs>
        <w:tab w:val="left" w:pos="567"/>
      </w:tabs>
      <w:overflowPunct/>
      <w:autoSpaceDE/>
      <w:autoSpaceDN/>
      <w:adjustRightInd/>
      <w:textAlignment w:val="auto"/>
    </w:pPr>
    <w:rPr>
      <w:rFonts w:ascii="Arial" w:hAnsi="Arial"/>
      <w:sz w:val="22"/>
    </w:rPr>
  </w:style>
  <w:style w:type="paragraph" w:styleId="Textodeglobo">
    <w:name w:val="Balloon Text"/>
    <w:basedOn w:val="Normal"/>
    <w:link w:val="TextodegloboCar"/>
    <w:rsid w:val="00A965C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965C3"/>
    <w:rPr>
      <w:rFonts w:ascii="Tahoma" w:hAnsi="Tahoma" w:cs="Tahoma"/>
      <w:sz w:val="16"/>
      <w:szCs w:val="16"/>
      <w:lang w:val="ca-ES"/>
    </w:rPr>
  </w:style>
  <w:style w:type="character" w:styleId="Refdecomentario">
    <w:name w:val="annotation reference"/>
    <w:rsid w:val="00DC6E0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rsid w:val="00DC6E00"/>
    <w:pPr>
      <w:overflowPunct w:val="0"/>
      <w:autoSpaceDE w:val="0"/>
      <w:autoSpaceDN w:val="0"/>
      <w:adjustRightInd w:val="0"/>
      <w:textAlignment w:val="baseline"/>
    </w:pPr>
    <w:rPr>
      <w:rFonts w:ascii="Courier" w:hAnsi="Courier"/>
      <w:b/>
      <w:bCs/>
    </w:rPr>
  </w:style>
  <w:style w:type="character" w:customStyle="1" w:styleId="TextocomentarioCar">
    <w:name w:val="Texto comentario Car"/>
    <w:link w:val="Textocomentario"/>
    <w:semiHidden/>
    <w:rsid w:val="00DC6E00"/>
    <w:rPr>
      <w:rFonts w:ascii="Dutch" w:hAnsi="Dutch"/>
      <w:lang w:val="ca-ES"/>
    </w:rPr>
  </w:style>
  <w:style w:type="character" w:customStyle="1" w:styleId="AsuntodelcomentarioCar">
    <w:name w:val="Asunto del comentario Car"/>
    <w:link w:val="Asuntodelcomentario"/>
    <w:rsid w:val="00DC6E00"/>
    <w:rPr>
      <w:rFonts w:ascii="Courier" w:hAnsi="Courier"/>
      <w:b/>
      <w:bCs/>
      <w:lang w:val="ca-ES"/>
    </w:rPr>
  </w:style>
  <w:style w:type="paragraph" w:styleId="Prrafodelista">
    <w:name w:val="List Paragraph"/>
    <w:aliases w:val="Párrafo Numerado,Lista sin Numerar,Bullet Number,List Paragraph1,lp1,lp11,List Paragraph11,Bullet 1,Use Case List Paragraph,PÃ¡rrafo Numerado,Bulletr List Paragraph,List Paragraph,Párrafo antic,Llista Nivell1,P&amp;#2251,rrafo de lista1"/>
    <w:basedOn w:val="Normal"/>
    <w:link w:val="PrrafodelistaCar"/>
    <w:uiPriority w:val="34"/>
    <w:qFormat/>
    <w:rsid w:val="001412B4"/>
    <w:pPr>
      <w:ind w:left="708"/>
    </w:pPr>
  </w:style>
  <w:style w:type="character" w:styleId="Textoennegrita">
    <w:name w:val="Strong"/>
    <w:qFormat/>
    <w:rsid w:val="00146997"/>
    <w:rPr>
      <w:b/>
      <w:bCs/>
    </w:rPr>
  </w:style>
  <w:style w:type="character" w:styleId="nfasis">
    <w:name w:val="Emphasis"/>
    <w:uiPriority w:val="20"/>
    <w:qFormat/>
    <w:rsid w:val="00146997"/>
    <w:rPr>
      <w:i/>
      <w:iCs/>
    </w:rPr>
  </w:style>
  <w:style w:type="character" w:customStyle="1" w:styleId="Sangra2detindependienteCar">
    <w:name w:val="Sangría 2 de t. independiente Car"/>
    <w:link w:val="Sangra2detindependiente"/>
    <w:rsid w:val="004C3A24"/>
    <w:rPr>
      <w:rFonts w:ascii="Arial Narrow" w:hAnsi="Arial Narrow"/>
      <w:lang w:val="ca-ES"/>
    </w:rPr>
  </w:style>
  <w:style w:type="paragraph" w:styleId="Listaconvietas">
    <w:name w:val="List Bullet"/>
    <w:basedOn w:val="Normal"/>
    <w:rsid w:val="005C5EB0"/>
    <w:pPr>
      <w:numPr>
        <w:numId w:val="12"/>
      </w:numPr>
      <w:contextualSpacing/>
    </w:pPr>
  </w:style>
  <w:style w:type="paragraph" w:styleId="Textonotaalfinal">
    <w:name w:val="endnote text"/>
    <w:basedOn w:val="Normal"/>
    <w:link w:val="TextonotaalfinalCar"/>
    <w:rsid w:val="00BF1084"/>
  </w:style>
  <w:style w:type="character" w:customStyle="1" w:styleId="TextonotaalfinalCar">
    <w:name w:val="Texto nota al final Car"/>
    <w:link w:val="Textonotaalfinal"/>
    <w:rsid w:val="00BF1084"/>
    <w:rPr>
      <w:rFonts w:ascii="Courier" w:hAnsi="Courier"/>
      <w:lang w:val="ca-ES"/>
    </w:rPr>
  </w:style>
  <w:style w:type="character" w:styleId="Refdenotaalfinal">
    <w:name w:val="endnote reference"/>
    <w:rsid w:val="00BF1084"/>
    <w:rPr>
      <w:vertAlign w:val="superscript"/>
    </w:rPr>
  </w:style>
  <w:style w:type="character" w:styleId="Hipervnculo">
    <w:name w:val="Hyperlink"/>
    <w:rsid w:val="001E1A35"/>
    <w:rPr>
      <w:color w:val="0000FF"/>
      <w:u w:val="single"/>
    </w:rPr>
  </w:style>
  <w:style w:type="character" w:customStyle="1" w:styleId="TextonotapieCar">
    <w:name w:val="Texto nota pie Car"/>
    <w:link w:val="Textonotapie"/>
    <w:locked/>
    <w:rsid w:val="003774B4"/>
    <w:rPr>
      <w:rFonts w:ascii="Courier" w:hAnsi="Courier"/>
      <w:lang w:val="ca-ES"/>
    </w:rPr>
  </w:style>
  <w:style w:type="character" w:customStyle="1" w:styleId="Estilo3">
    <w:name w:val="Estilo3"/>
    <w:rsid w:val="003774B4"/>
    <w:rPr>
      <w:rFonts w:ascii="Arial" w:hAnsi="Arial"/>
      <w:sz w:val="22"/>
    </w:rPr>
  </w:style>
  <w:style w:type="character" w:customStyle="1" w:styleId="PrrafodelistaCar">
    <w:name w:val="Párrafo de lista Car"/>
    <w:aliases w:val="Párrafo Numerado Car,Lista sin Numerar Car,Bullet Number Car,List Paragraph1 Car,lp1 Car,lp11 Car,List Paragraph11 Car,Bullet 1 Car,Use Case List Paragraph Car,PÃ¡rrafo Numerado Car,Bulletr List Paragraph Car,List Paragraph Car"/>
    <w:link w:val="Prrafodelista"/>
    <w:uiPriority w:val="34"/>
    <w:qFormat/>
    <w:locked/>
    <w:rsid w:val="00AE0E62"/>
    <w:rPr>
      <w:rFonts w:ascii="Courier" w:hAnsi="Courier"/>
      <w:lang w:val="ca-ES"/>
    </w:rPr>
  </w:style>
  <w:style w:type="paragraph" w:styleId="Sinespaciado">
    <w:name w:val="No Spacing"/>
    <w:uiPriority w:val="1"/>
    <w:qFormat/>
    <w:rsid w:val="002D281F"/>
    <w:rPr>
      <w:rFonts w:ascii="Arial" w:eastAsia="Calibri" w:hAnsi="Arial"/>
      <w:szCs w:val="22"/>
      <w:lang w:val="ca-ES" w:eastAsia="en-US"/>
    </w:rPr>
  </w:style>
  <w:style w:type="paragraph" w:customStyle="1" w:styleId="Llistamulticolormfasi11">
    <w:name w:val="Llista multicolor: èmfasi 11"/>
    <w:basedOn w:val="Normal"/>
    <w:link w:val="Llistamulticolormfasi1Car"/>
    <w:uiPriority w:val="34"/>
    <w:qFormat/>
    <w:rsid w:val="003A44F2"/>
    <w:pPr>
      <w:ind w:left="720"/>
      <w:contextualSpacing/>
    </w:pPr>
  </w:style>
  <w:style w:type="character" w:customStyle="1" w:styleId="Llistamulticolormfasi1Car">
    <w:name w:val="Llista multicolor: èmfasi 1 Car"/>
    <w:link w:val="Llistamulticolormfasi11"/>
    <w:uiPriority w:val="34"/>
    <w:rsid w:val="003A44F2"/>
    <w:rPr>
      <w:rFonts w:ascii="Courier" w:hAnsi="Courier"/>
      <w:lang w:val="ca-ES"/>
    </w:rPr>
  </w:style>
  <w:style w:type="paragraph" w:styleId="Revisin">
    <w:name w:val="Revision"/>
    <w:hidden/>
    <w:uiPriority w:val="99"/>
    <w:semiHidden/>
    <w:rsid w:val="00B5142F"/>
    <w:rPr>
      <w:rFonts w:ascii="Courier" w:hAnsi="Courier"/>
      <w:lang w:val="ca-ES"/>
    </w:rPr>
  </w:style>
  <w:style w:type="character" w:customStyle="1" w:styleId="PiedepginaCar">
    <w:name w:val="Pie de página Car"/>
    <w:link w:val="Piedepgina"/>
    <w:uiPriority w:val="99"/>
    <w:rsid w:val="004A23A8"/>
    <w:rPr>
      <w:rFonts w:ascii="Courier" w:hAnsi="Courier"/>
      <w:lang w:val="ca-ES"/>
    </w:rPr>
  </w:style>
  <w:style w:type="character" w:customStyle="1" w:styleId="m7433679199978628293gmail-msoins">
    <w:name w:val="m_7433679199978628293gmail-msoins"/>
    <w:rsid w:val="007D7AE5"/>
  </w:style>
  <w:style w:type="paragraph" w:customStyle="1" w:styleId="m7433679199978628293gmail-msonormal">
    <w:name w:val="m_7433679199978628293gmail-msonormal"/>
    <w:basedOn w:val="Normal"/>
    <w:rsid w:val="007D7AE5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s-ES"/>
    </w:rPr>
  </w:style>
  <w:style w:type="paragraph" w:customStyle="1" w:styleId="p1">
    <w:name w:val="p1"/>
    <w:basedOn w:val="Normal"/>
    <w:rsid w:val="0017298B"/>
    <w:pPr>
      <w:overflowPunct/>
      <w:autoSpaceDE/>
      <w:autoSpaceDN/>
      <w:adjustRightInd/>
      <w:jc w:val="left"/>
      <w:textAlignment w:val="auto"/>
    </w:pPr>
    <w:rPr>
      <w:rFonts w:ascii="Times" w:eastAsia="Calibri" w:hAnsi="Times"/>
      <w:sz w:val="12"/>
      <w:szCs w:val="12"/>
      <w:lang w:val="es-ES_tradnl" w:eastAsia="es-ES_tradnl"/>
    </w:rPr>
  </w:style>
  <w:style w:type="character" w:customStyle="1" w:styleId="apple-converted-space">
    <w:name w:val="apple-converted-space"/>
    <w:rsid w:val="0017298B"/>
  </w:style>
  <w:style w:type="character" w:customStyle="1" w:styleId="EncabezadoCar">
    <w:name w:val="Encabezado Car"/>
    <w:link w:val="Encabezado"/>
    <w:rsid w:val="0017298B"/>
    <w:rPr>
      <w:rFonts w:ascii="Courier" w:hAnsi="Courier"/>
      <w:lang w:val="ca-ES"/>
    </w:rPr>
  </w:style>
  <w:style w:type="paragraph" w:customStyle="1" w:styleId="Default">
    <w:name w:val="Default"/>
    <w:rsid w:val="0085038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Prrafodelista1">
    <w:name w:val="Párrafo de lista1"/>
    <w:basedOn w:val="Normal"/>
    <w:qFormat/>
    <w:rsid w:val="0085038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ListNumber1">
    <w:name w:val="List Number 1"/>
    <w:basedOn w:val="Normal"/>
    <w:rsid w:val="007C580A"/>
    <w:pPr>
      <w:overflowPunct/>
      <w:autoSpaceDE/>
      <w:autoSpaceDN/>
      <w:adjustRightInd/>
      <w:spacing w:after="240" w:line="360" w:lineRule="auto"/>
      <w:ind w:left="425"/>
      <w:textAlignment w:val="auto"/>
    </w:pPr>
    <w:rPr>
      <w:rFonts w:ascii="Arial" w:hAnsi="Arial"/>
      <w:sz w:val="22"/>
      <w:lang w:val="es-ES_tradnl" w:eastAsia="en-US"/>
    </w:rPr>
  </w:style>
  <w:style w:type="character" w:customStyle="1" w:styleId="SangradetextonormalCar">
    <w:name w:val="Sangría de texto normal Car"/>
    <w:link w:val="Sangradetextonormal"/>
    <w:locked/>
    <w:rsid w:val="00D501BF"/>
    <w:rPr>
      <w:rFonts w:ascii="Arial Narrow" w:hAnsi="Arial Narrow"/>
      <w:lang w:val="ca-ES"/>
    </w:rPr>
  </w:style>
  <w:style w:type="character" w:customStyle="1" w:styleId="Ninguno">
    <w:name w:val="Ninguno"/>
    <w:rsid w:val="00787CBA"/>
  </w:style>
  <w:style w:type="paragraph" w:customStyle="1" w:styleId="Cuerpo">
    <w:name w:val="Cuerpo"/>
    <w:rsid w:val="0013034B"/>
    <w:pPr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ourier" w:eastAsia="Arial Unicode MS" w:hAnsi="Courier" w:cs="Arial Unicode MS"/>
      <w:color w:val="000000"/>
      <w:u w:color="000000"/>
      <w:bdr w:val="ni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3414-FC49-4144-959E-341C3D349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411</Words>
  <Characters>2430</Characters>
  <Application>Microsoft Office Word</Application>
  <DocSecurity>0</DocSecurity>
  <Lines>60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Tornos Abogados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 Baranera</dc:creator>
  <cp:keywords/>
  <cp:lastModifiedBy>Molí Archilla, Andrea</cp:lastModifiedBy>
  <cp:revision>81</cp:revision>
  <cp:lastPrinted>2018-06-11T10:35:00Z</cp:lastPrinted>
  <dcterms:created xsi:type="dcterms:W3CDTF">2022-02-16T08:00:00Z</dcterms:created>
  <dcterms:modified xsi:type="dcterms:W3CDTF">2024-10-03T12:24:00Z</dcterms:modified>
</cp:coreProperties>
</file>